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535" w:rsidRPr="00EA4535" w:rsidRDefault="006941AF" w:rsidP="00EA4535">
      <w:pPr>
        <w:autoSpaceDE w:val="0"/>
        <w:autoSpaceDN w:val="0"/>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anchor distT="0" distB="0" distL="114300" distR="114300" simplePos="0" relativeHeight="251658240" behindDoc="1" locked="0" layoutInCell="1" allowOverlap="1" wp14:anchorId="517D02BA" wp14:editId="43DE73A2">
            <wp:simplePos x="0" y="0"/>
            <wp:positionH relativeFrom="column">
              <wp:posOffset>4116705</wp:posOffset>
            </wp:positionH>
            <wp:positionV relativeFrom="paragraph">
              <wp:posOffset>-72390</wp:posOffset>
            </wp:positionV>
            <wp:extent cx="1684020" cy="797560"/>
            <wp:effectExtent l="0" t="0" r="0" b="0"/>
            <wp:wrapNone/>
            <wp:docPr id="1" name="Рисунок 1" descr="C:\Users\1\Desktop\Планы, 2019-2020\тр.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Планы, 2019-2020\тр.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84020" cy="7975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A4535" w:rsidRPr="00EA4535" w:rsidRDefault="00EA4535" w:rsidP="00EA4535">
      <w:pPr>
        <w:autoSpaceDE w:val="0"/>
        <w:autoSpaceDN w:val="0"/>
        <w:spacing w:after="0" w:line="360" w:lineRule="auto"/>
        <w:jc w:val="both"/>
        <w:rPr>
          <w:rFonts w:ascii="Times New Roman" w:eastAsia="Times New Roman" w:hAnsi="Times New Roman" w:cs="Times New Roman"/>
          <w:sz w:val="24"/>
          <w:szCs w:val="24"/>
          <w:lang w:eastAsia="ru-RU"/>
        </w:rPr>
      </w:pPr>
    </w:p>
    <w:p w:rsidR="00EA4535" w:rsidRPr="003C751B" w:rsidRDefault="003C751B" w:rsidP="003C751B">
      <w:pPr>
        <w:autoSpaceDE w:val="0"/>
        <w:autoSpaceDN w:val="0"/>
        <w:spacing w:after="0" w:line="240" w:lineRule="auto"/>
        <w:jc w:val="center"/>
        <w:rPr>
          <w:rFonts w:ascii="Times New Roman" w:eastAsia="Times New Roman" w:hAnsi="Times New Roman" w:cs="Times New Roman"/>
          <w:sz w:val="28"/>
          <w:szCs w:val="28"/>
          <w:lang w:eastAsia="ru-RU"/>
        </w:rPr>
      </w:pPr>
      <w:r w:rsidRPr="003C751B">
        <w:rPr>
          <w:rFonts w:ascii="Times New Roman" w:eastAsia="Times New Roman" w:hAnsi="Times New Roman" w:cs="Times New Roman"/>
          <w:sz w:val="28"/>
          <w:szCs w:val="28"/>
          <w:lang w:eastAsia="ru-RU"/>
        </w:rPr>
        <w:t>Муниципальное бюджетное общеобразовательное учреждение «Заринская средняя общеобразовательная школа имени М.А. Аверина»</w:t>
      </w:r>
    </w:p>
    <w:p w:rsidR="003C751B" w:rsidRPr="003C751B" w:rsidRDefault="003C751B" w:rsidP="003C751B">
      <w:pPr>
        <w:autoSpaceDE w:val="0"/>
        <w:autoSpaceDN w:val="0"/>
        <w:spacing w:after="0" w:line="240" w:lineRule="auto"/>
        <w:jc w:val="center"/>
        <w:rPr>
          <w:rFonts w:ascii="Times New Roman" w:eastAsia="Times New Roman" w:hAnsi="Times New Roman" w:cs="Times New Roman"/>
          <w:sz w:val="28"/>
          <w:szCs w:val="28"/>
          <w:lang w:eastAsia="ru-RU"/>
        </w:rPr>
      </w:pPr>
      <w:r w:rsidRPr="003C751B">
        <w:rPr>
          <w:rFonts w:ascii="Times New Roman" w:eastAsia="Times New Roman" w:hAnsi="Times New Roman" w:cs="Times New Roman"/>
          <w:sz w:val="28"/>
          <w:szCs w:val="28"/>
          <w:lang w:eastAsia="ru-RU"/>
        </w:rPr>
        <w:t>Промышленновский муниципальный округ</w:t>
      </w:r>
    </w:p>
    <w:p w:rsidR="003C751B" w:rsidRPr="003C751B" w:rsidRDefault="003C751B" w:rsidP="003C751B">
      <w:pPr>
        <w:autoSpaceDE w:val="0"/>
        <w:autoSpaceDN w:val="0"/>
        <w:spacing w:after="0" w:line="240" w:lineRule="auto"/>
        <w:jc w:val="center"/>
        <w:rPr>
          <w:rFonts w:ascii="Times New Roman" w:eastAsia="Times New Roman" w:hAnsi="Times New Roman" w:cs="Times New Roman"/>
          <w:sz w:val="28"/>
          <w:szCs w:val="28"/>
          <w:lang w:eastAsia="ru-RU"/>
        </w:rPr>
      </w:pPr>
      <w:r w:rsidRPr="003C751B">
        <w:rPr>
          <w:rFonts w:ascii="Times New Roman" w:eastAsia="Times New Roman" w:hAnsi="Times New Roman" w:cs="Times New Roman"/>
          <w:sz w:val="28"/>
          <w:szCs w:val="28"/>
          <w:lang w:eastAsia="ru-RU"/>
        </w:rPr>
        <w:t xml:space="preserve">Кемеровская область </w:t>
      </w:r>
      <w:proofErr w:type="gramStart"/>
      <w:r w:rsidRPr="003C751B">
        <w:rPr>
          <w:rFonts w:ascii="Times New Roman" w:eastAsia="Times New Roman" w:hAnsi="Times New Roman" w:cs="Times New Roman"/>
          <w:sz w:val="28"/>
          <w:szCs w:val="28"/>
          <w:lang w:eastAsia="ru-RU"/>
        </w:rPr>
        <w:t>-К</w:t>
      </w:r>
      <w:proofErr w:type="gramEnd"/>
      <w:r w:rsidRPr="003C751B">
        <w:rPr>
          <w:rFonts w:ascii="Times New Roman" w:eastAsia="Times New Roman" w:hAnsi="Times New Roman" w:cs="Times New Roman"/>
          <w:sz w:val="28"/>
          <w:szCs w:val="28"/>
          <w:lang w:eastAsia="ru-RU"/>
        </w:rPr>
        <w:t>узбасс</w:t>
      </w:r>
    </w:p>
    <w:p w:rsidR="00EA4535" w:rsidRPr="003C751B" w:rsidRDefault="00EA4535" w:rsidP="003C751B">
      <w:pPr>
        <w:autoSpaceDE w:val="0"/>
        <w:autoSpaceDN w:val="0"/>
        <w:spacing w:after="0" w:line="240" w:lineRule="auto"/>
        <w:jc w:val="both"/>
        <w:rPr>
          <w:rFonts w:ascii="Times New Roman" w:eastAsia="Times New Roman" w:hAnsi="Times New Roman" w:cs="Times New Roman"/>
          <w:sz w:val="28"/>
          <w:szCs w:val="28"/>
          <w:lang w:eastAsia="ru-RU"/>
        </w:rPr>
      </w:pPr>
    </w:p>
    <w:p w:rsidR="00EA4535" w:rsidRDefault="00EA4535" w:rsidP="00EA4535">
      <w:pPr>
        <w:autoSpaceDE w:val="0"/>
        <w:autoSpaceDN w:val="0"/>
        <w:spacing w:after="0" w:line="360" w:lineRule="auto"/>
        <w:jc w:val="both"/>
        <w:rPr>
          <w:rFonts w:ascii="Times New Roman" w:eastAsia="Times New Roman" w:hAnsi="Times New Roman" w:cs="Times New Roman"/>
          <w:sz w:val="24"/>
          <w:szCs w:val="24"/>
          <w:lang w:eastAsia="ru-RU"/>
        </w:rPr>
      </w:pPr>
    </w:p>
    <w:p w:rsidR="003C751B" w:rsidRDefault="003C751B" w:rsidP="00EA4535">
      <w:pPr>
        <w:autoSpaceDE w:val="0"/>
        <w:autoSpaceDN w:val="0"/>
        <w:spacing w:after="0" w:line="360" w:lineRule="auto"/>
        <w:jc w:val="both"/>
        <w:rPr>
          <w:rFonts w:ascii="Times New Roman" w:eastAsia="Times New Roman" w:hAnsi="Times New Roman" w:cs="Times New Roman"/>
          <w:sz w:val="24"/>
          <w:szCs w:val="24"/>
          <w:lang w:eastAsia="ru-RU"/>
        </w:rPr>
      </w:pPr>
      <w:bookmarkStart w:id="0" w:name="_GoBack"/>
      <w:bookmarkEnd w:id="0"/>
    </w:p>
    <w:p w:rsidR="003C751B" w:rsidRDefault="003C751B" w:rsidP="00EA4535">
      <w:pPr>
        <w:autoSpaceDE w:val="0"/>
        <w:autoSpaceDN w:val="0"/>
        <w:spacing w:after="0" w:line="360" w:lineRule="auto"/>
        <w:jc w:val="both"/>
        <w:rPr>
          <w:rFonts w:ascii="Times New Roman" w:eastAsia="Times New Roman" w:hAnsi="Times New Roman" w:cs="Times New Roman"/>
          <w:sz w:val="24"/>
          <w:szCs w:val="24"/>
          <w:lang w:eastAsia="ru-RU"/>
        </w:rPr>
      </w:pPr>
    </w:p>
    <w:p w:rsidR="003C751B" w:rsidRPr="00EA4535" w:rsidRDefault="003C751B" w:rsidP="00EA4535">
      <w:pPr>
        <w:autoSpaceDE w:val="0"/>
        <w:autoSpaceDN w:val="0"/>
        <w:spacing w:after="0" w:line="360" w:lineRule="auto"/>
        <w:jc w:val="both"/>
        <w:rPr>
          <w:rFonts w:ascii="Times New Roman" w:eastAsia="Times New Roman" w:hAnsi="Times New Roman" w:cs="Times New Roman"/>
          <w:sz w:val="24"/>
          <w:szCs w:val="24"/>
          <w:lang w:eastAsia="ru-RU"/>
        </w:rPr>
      </w:pPr>
    </w:p>
    <w:p w:rsidR="00EA4535" w:rsidRPr="00EA4535" w:rsidRDefault="00EA4535" w:rsidP="00EA4535">
      <w:pPr>
        <w:autoSpaceDE w:val="0"/>
        <w:autoSpaceDN w:val="0"/>
        <w:spacing w:after="0" w:line="240" w:lineRule="auto"/>
        <w:contextualSpacing/>
        <w:jc w:val="center"/>
        <w:rPr>
          <w:rFonts w:ascii="Times New Roman" w:eastAsia="Times New Roman" w:hAnsi="Times New Roman" w:cs="Times New Roman"/>
          <w:sz w:val="28"/>
          <w:szCs w:val="28"/>
          <w:lang w:eastAsia="ru-RU"/>
        </w:rPr>
      </w:pPr>
      <w:r w:rsidRPr="00EA4535">
        <w:rPr>
          <w:rFonts w:ascii="Times New Roman" w:eastAsia="Times New Roman" w:hAnsi="Times New Roman" w:cs="Times New Roman"/>
          <w:sz w:val="28"/>
          <w:szCs w:val="28"/>
          <w:lang w:eastAsia="ru-RU"/>
        </w:rPr>
        <w:t xml:space="preserve">Рабочая программа </w:t>
      </w:r>
      <w:r w:rsidR="003C751B">
        <w:rPr>
          <w:rFonts w:ascii="Times New Roman" w:eastAsia="Times New Roman" w:hAnsi="Times New Roman" w:cs="Times New Roman"/>
          <w:sz w:val="28"/>
          <w:szCs w:val="28"/>
          <w:lang w:eastAsia="ru-RU"/>
        </w:rPr>
        <w:t>внеурочной деятельности</w:t>
      </w:r>
    </w:p>
    <w:p w:rsidR="00EA4535" w:rsidRPr="00EA4535" w:rsidRDefault="003C751B" w:rsidP="00EA4535">
      <w:pPr>
        <w:autoSpaceDE w:val="0"/>
        <w:autoSpaceDN w:val="0"/>
        <w:spacing w:after="0" w:line="240" w:lineRule="auto"/>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ОСНОВЫ</w:t>
      </w:r>
      <w:r w:rsidR="00EA4535" w:rsidRPr="00EA4535">
        <w:rPr>
          <w:rFonts w:ascii="Times New Roman" w:eastAsia="Times New Roman" w:hAnsi="Times New Roman" w:cs="Times New Roman"/>
          <w:sz w:val="28"/>
          <w:szCs w:val="28"/>
          <w:lang w:eastAsia="ru-RU"/>
        </w:rPr>
        <w:t xml:space="preserve"> БЕЗОПАСНОСТИ ЖИЗНЕДЕЯТЕЛЬНОСТИ</w:t>
      </w:r>
    </w:p>
    <w:p w:rsidR="00EA4535" w:rsidRPr="00EA4535" w:rsidRDefault="003C751B" w:rsidP="00EA4535">
      <w:pPr>
        <w:autoSpaceDE w:val="0"/>
        <w:autoSpaceDN w:val="0"/>
        <w:spacing w:after="0" w:line="240" w:lineRule="auto"/>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2A1901">
        <w:rPr>
          <w:rFonts w:ascii="Times New Roman" w:eastAsia="Times New Roman" w:hAnsi="Times New Roman" w:cs="Times New Roman"/>
          <w:sz w:val="28"/>
          <w:szCs w:val="28"/>
          <w:lang w:eastAsia="ru-RU"/>
        </w:rPr>
        <w:t>8-9 класс</w:t>
      </w:r>
      <w:r>
        <w:rPr>
          <w:rFonts w:ascii="Times New Roman" w:eastAsia="Times New Roman" w:hAnsi="Times New Roman" w:cs="Times New Roman"/>
          <w:sz w:val="28"/>
          <w:szCs w:val="28"/>
          <w:lang w:eastAsia="ru-RU"/>
        </w:rPr>
        <w:t>)</w:t>
      </w:r>
    </w:p>
    <w:p w:rsidR="00EA4535" w:rsidRPr="00EA4535" w:rsidRDefault="00EA4535" w:rsidP="00EA4535">
      <w:pPr>
        <w:autoSpaceDE w:val="0"/>
        <w:autoSpaceDN w:val="0"/>
        <w:spacing w:after="0" w:line="360" w:lineRule="auto"/>
        <w:contextualSpacing/>
        <w:jc w:val="both"/>
        <w:rPr>
          <w:rFonts w:ascii="Times New Roman" w:eastAsia="Times New Roman" w:hAnsi="Times New Roman" w:cs="Times New Roman"/>
          <w:sz w:val="28"/>
          <w:szCs w:val="28"/>
          <w:lang w:eastAsia="ru-RU"/>
        </w:rPr>
      </w:pPr>
    </w:p>
    <w:p w:rsidR="00EA4535" w:rsidRPr="00EA4535" w:rsidRDefault="00EA4535" w:rsidP="00EA4535">
      <w:pPr>
        <w:autoSpaceDE w:val="0"/>
        <w:autoSpaceDN w:val="0"/>
        <w:spacing w:after="0" w:line="360" w:lineRule="auto"/>
        <w:contextualSpacing/>
        <w:jc w:val="both"/>
        <w:rPr>
          <w:rFonts w:ascii="Times New Roman" w:eastAsia="Times New Roman" w:hAnsi="Times New Roman" w:cs="Times New Roman"/>
          <w:sz w:val="28"/>
          <w:szCs w:val="28"/>
          <w:lang w:eastAsia="ru-RU"/>
        </w:rPr>
      </w:pPr>
    </w:p>
    <w:p w:rsidR="00EA4535" w:rsidRPr="00EA4535" w:rsidRDefault="00EA4535" w:rsidP="00EA4535">
      <w:pPr>
        <w:autoSpaceDE w:val="0"/>
        <w:autoSpaceDN w:val="0"/>
        <w:spacing w:after="0" w:line="360" w:lineRule="auto"/>
        <w:contextualSpacing/>
        <w:jc w:val="both"/>
        <w:rPr>
          <w:rFonts w:ascii="Times New Roman" w:eastAsia="Times New Roman" w:hAnsi="Times New Roman" w:cs="Times New Roman"/>
          <w:sz w:val="28"/>
          <w:szCs w:val="28"/>
          <w:lang w:eastAsia="ru-RU"/>
        </w:rPr>
      </w:pPr>
    </w:p>
    <w:p w:rsidR="00EA4535" w:rsidRPr="00EA4535" w:rsidRDefault="00EA4535" w:rsidP="00EA4535">
      <w:pPr>
        <w:autoSpaceDE w:val="0"/>
        <w:autoSpaceDN w:val="0"/>
        <w:spacing w:after="0" w:line="360" w:lineRule="auto"/>
        <w:contextualSpacing/>
        <w:jc w:val="both"/>
        <w:rPr>
          <w:rFonts w:ascii="Times New Roman" w:eastAsia="Times New Roman" w:hAnsi="Times New Roman" w:cs="Times New Roman"/>
          <w:sz w:val="28"/>
          <w:szCs w:val="28"/>
          <w:lang w:eastAsia="ru-RU"/>
        </w:rPr>
      </w:pPr>
    </w:p>
    <w:p w:rsidR="00EA4535" w:rsidRPr="00EA4535" w:rsidRDefault="00EA4535" w:rsidP="00EA4535">
      <w:pPr>
        <w:autoSpaceDE w:val="0"/>
        <w:autoSpaceDN w:val="0"/>
        <w:spacing w:after="0" w:line="360" w:lineRule="auto"/>
        <w:contextualSpacing/>
        <w:jc w:val="both"/>
        <w:rPr>
          <w:rFonts w:ascii="Times New Roman" w:eastAsia="Times New Roman" w:hAnsi="Times New Roman" w:cs="Times New Roman"/>
          <w:sz w:val="28"/>
          <w:szCs w:val="28"/>
          <w:lang w:eastAsia="ru-RU"/>
        </w:rPr>
      </w:pPr>
    </w:p>
    <w:p w:rsidR="00EA4535" w:rsidRPr="00EA4535" w:rsidRDefault="00EA4535" w:rsidP="00EA4535">
      <w:pPr>
        <w:autoSpaceDE w:val="0"/>
        <w:autoSpaceDN w:val="0"/>
        <w:spacing w:after="0" w:line="360" w:lineRule="auto"/>
        <w:contextualSpacing/>
        <w:jc w:val="right"/>
        <w:rPr>
          <w:rFonts w:ascii="Times New Roman" w:eastAsia="Times New Roman" w:hAnsi="Times New Roman" w:cs="Times New Roman"/>
          <w:sz w:val="28"/>
          <w:szCs w:val="28"/>
          <w:lang w:eastAsia="ru-RU"/>
        </w:rPr>
      </w:pPr>
    </w:p>
    <w:p w:rsidR="003C751B" w:rsidRDefault="003C751B" w:rsidP="003C751B">
      <w:pPr>
        <w:autoSpaceDE w:val="0"/>
        <w:autoSpaceDN w:val="0"/>
        <w:spacing w:after="0" w:line="240" w:lineRule="auto"/>
        <w:ind w:left="5103"/>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Составитель: </w:t>
      </w:r>
      <w:r w:rsidR="00EA4535" w:rsidRPr="00EA4535">
        <w:rPr>
          <w:rFonts w:ascii="Times New Roman" w:eastAsia="Times New Roman" w:hAnsi="Times New Roman" w:cs="Times New Roman"/>
          <w:sz w:val="28"/>
          <w:szCs w:val="28"/>
          <w:lang w:eastAsia="ru-RU"/>
        </w:rPr>
        <w:t xml:space="preserve"> </w:t>
      </w:r>
    </w:p>
    <w:p w:rsidR="003C751B" w:rsidRDefault="003C751B" w:rsidP="003C751B">
      <w:pPr>
        <w:autoSpaceDE w:val="0"/>
        <w:autoSpaceDN w:val="0"/>
        <w:spacing w:after="0" w:line="240" w:lineRule="auto"/>
        <w:ind w:left="5103"/>
        <w:contextualSpacing/>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Оспанова</w:t>
      </w:r>
      <w:proofErr w:type="spellEnd"/>
      <w:r>
        <w:rPr>
          <w:rFonts w:ascii="Times New Roman" w:eastAsia="Times New Roman" w:hAnsi="Times New Roman" w:cs="Times New Roman"/>
          <w:sz w:val="28"/>
          <w:szCs w:val="28"/>
          <w:lang w:eastAsia="ru-RU"/>
        </w:rPr>
        <w:t xml:space="preserve"> Лилия Яковлевна, </w:t>
      </w:r>
    </w:p>
    <w:p w:rsidR="00EA4535" w:rsidRPr="00EA4535" w:rsidRDefault="003C751B" w:rsidP="003C751B">
      <w:pPr>
        <w:autoSpaceDE w:val="0"/>
        <w:autoSpaceDN w:val="0"/>
        <w:spacing w:after="0" w:line="240" w:lineRule="auto"/>
        <w:ind w:left="5103"/>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учитель ОБЖ</w:t>
      </w:r>
    </w:p>
    <w:p w:rsidR="00EA4535" w:rsidRPr="00EA4535" w:rsidRDefault="00EA4535" w:rsidP="00EA4535">
      <w:pPr>
        <w:autoSpaceDE w:val="0"/>
        <w:autoSpaceDN w:val="0"/>
        <w:spacing w:after="0" w:line="240" w:lineRule="auto"/>
        <w:contextualSpacing/>
        <w:jc w:val="both"/>
        <w:rPr>
          <w:rFonts w:ascii="Times New Roman" w:eastAsia="Times New Roman" w:hAnsi="Times New Roman" w:cs="Times New Roman"/>
          <w:sz w:val="28"/>
          <w:szCs w:val="28"/>
          <w:lang w:eastAsia="ru-RU"/>
        </w:rPr>
      </w:pPr>
    </w:p>
    <w:p w:rsidR="00EA4535" w:rsidRPr="00EA4535" w:rsidRDefault="00EA4535" w:rsidP="00EA4535">
      <w:pPr>
        <w:autoSpaceDE w:val="0"/>
        <w:autoSpaceDN w:val="0"/>
        <w:spacing w:after="0" w:line="240" w:lineRule="auto"/>
        <w:contextualSpacing/>
        <w:jc w:val="both"/>
        <w:rPr>
          <w:rFonts w:ascii="Times New Roman" w:eastAsia="Times New Roman" w:hAnsi="Times New Roman" w:cs="Times New Roman"/>
          <w:sz w:val="28"/>
          <w:szCs w:val="28"/>
          <w:lang w:eastAsia="ru-RU"/>
        </w:rPr>
      </w:pPr>
    </w:p>
    <w:p w:rsidR="00EA4535" w:rsidRPr="00EA4535" w:rsidRDefault="00EA4535" w:rsidP="00EA4535">
      <w:pPr>
        <w:autoSpaceDE w:val="0"/>
        <w:autoSpaceDN w:val="0"/>
        <w:spacing w:after="0" w:line="240" w:lineRule="auto"/>
        <w:contextualSpacing/>
        <w:jc w:val="both"/>
        <w:rPr>
          <w:rFonts w:ascii="Times New Roman" w:eastAsia="Times New Roman" w:hAnsi="Times New Roman" w:cs="Times New Roman"/>
          <w:sz w:val="28"/>
          <w:szCs w:val="28"/>
          <w:lang w:eastAsia="ru-RU"/>
        </w:rPr>
      </w:pPr>
    </w:p>
    <w:p w:rsidR="00EA4535" w:rsidRPr="00EA4535" w:rsidRDefault="00EA4535" w:rsidP="00EA4535">
      <w:pPr>
        <w:autoSpaceDE w:val="0"/>
        <w:autoSpaceDN w:val="0"/>
        <w:spacing w:after="0" w:line="240" w:lineRule="auto"/>
        <w:contextualSpacing/>
        <w:jc w:val="both"/>
        <w:rPr>
          <w:rFonts w:ascii="Times New Roman" w:eastAsia="Times New Roman" w:hAnsi="Times New Roman" w:cs="Times New Roman"/>
          <w:sz w:val="28"/>
          <w:szCs w:val="28"/>
          <w:lang w:eastAsia="ru-RU"/>
        </w:rPr>
      </w:pPr>
    </w:p>
    <w:p w:rsidR="00EA4535" w:rsidRPr="00EA4535" w:rsidRDefault="00EA4535" w:rsidP="00EA4535">
      <w:pPr>
        <w:autoSpaceDE w:val="0"/>
        <w:autoSpaceDN w:val="0"/>
        <w:spacing w:after="0" w:line="240" w:lineRule="auto"/>
        <w:contextualSpacing/>
        <w:jc w:val="both"/>
        <w:rPr>
          <w:rFonts w:ascii="Times New Roman" w:eastAsia="Times New Roman" w:hAnsi="Times New Roman" w:cs="Times New Roman"/>
          <w:sz w:val="28"/>
          <w:szCs w:val="28"/>
          <w:lang w:eastAsia="ru-RU"/>
        </w:rPr>
      </w:pPr>
    </w:p>
    <w:p w:rsidR="00EA4535" w:rsidRDefault="00EA4535" w:rsidP="00EA4535">
      <w:pPr>
        <w:autoSpaceDE w:val="0"/>
        <w:autoSpaceDN w:val="0"/>
        <w:spacing w:after="0" w:line="240" w:lineRule="auto"/>
        <w:contextualSpacing/>
        <w:jc w:val="both"/>
        <w:rPr>
          <w:rFonts w:ascii="Times New Roman" w:eastAsia="Times New Roman" w:hAnsi="Times New Roman" w:cs="Times New Roman"/>
          <w:sz w:val="28"/>
          <w:szCs w:val="28"/>
          <w:lang w:eastAsia="ru-RU"/>
        </w:rPr>
      </w:pPr>
    </w:p>
    <w:p w:rsidR="003C751B" w:rsidRDefault="003C751B" w:rsidP="00EA4535">
      <w:pPr>
        <w:autoSpaceDE w:val="0"/>
        <w:autoSpaceDN w:val="0"/>
        <w:spacing w:after="0" w:line="240" w:lineRule="auto"/>
        <w:contextualSpacing/>
        <w:jc w:val="both"/>
        <w:rPr>
          <w:rFonts w:ascii="Times New Roman" w:eastAsia="Times New Roman" w:hAnsi="Times New Roman" w:cs="Times New Roman"/>
          <w:sz w:val="28"/>
          <w:szCs w:val="28"/>
          <w:lang w:eastAsia="ru-RU"/>
        </w:rPr>
      </w:pPr>
    </w:p>
    <w:p w:rsidR="003C751B" w:rsidRDefault="003C751B" w:rsidP="00EA4535">
      <w:pPr>
        <w:autoSpaceDE w:val="0"/>
        <w:autoSpaceDN w:val="0"/>
        <w:spacing w:after="0" w:line="240" w:lineRule="auto"/>
        <w:contextualSpacing/>
        <w:jc w:val="both"/>
        <w:rPr>
          <w:rFonts w:ascii="Times New Roman" w:eastAsia="Times New Roman" w:hAnsi="Times New Roman" w:cs="Times New Roman"/>
          <w:sz w:val="28"/>
          <w:szCs w:val="28"/>
          <w:lang w:eastAsia="ru-RU"/>
        </w:rPr>
      </w:pPr>
    </w:p>
    <w:p w:rsidR="003C751B" w:rsidRDefault="003C751B" w:rsidP="00EA4535">
      <w:pPr>
        <w:autoSpaceDE w:val="0"/>
        <w:autoSpaceDN w:val="0"/>
        <w:spacing w:after="0" w:line="240" w:lineRule="auto"/>
        <w:contextualSpacing/>
        <w:jc w:val="both"/>
        <w:rPr>
          <w:rFonts w:ascii="Times New Roman" w:eastAsia="Times New Roman" w:hAnsi="Times New Roman" w:cs="Times New Roman"/>
          <w:sz w:val="28"/>
          <w:szCs w:val="28"/>
          <w:lang w:eastAsia="ru-RU"/>
        </w:rPr>
      </w:pPr>
    </w:p>
    <w:p w:rsidR="003C751B" w:rsidRDefault="003C751B" w:rsidP="00EA4535">
      <w:pPr>
        <w:autoSpaceDE w:val="0"/>
        <w:autoSpaceDN w:val="0"/>
        <w:spacing w:after="0" w:line="240" w:lineRule="auto"/>
        <w:contextualSpacing/>
        <w:jc w:val="both"/>
        <w:rPr>
          <w:rFonts w:ascii="Times New Roman" w:eastAsia="Times New Roman" w:hAnsi="Times New Roman" w:cs="Times New Roman"/>
          <w:sz w:val="28"/>
          <w:szCs w:val="28"/>
          <w:lang w:eastAsia="ru-RU"/>
        </w:rPr>
      </w:pPr>
    </w:p>
    <w:p w:rsidR="003C751B" w:rsidRPr="00EA4535" w:rsidRDefault="003C751B" w:rsidP="00EA4535">
      <w:pPr>
        <w:autoSpaceDE w:val="0"/>
        <w:autoSpaceDN w:val="0"/>
        <w:spacing w:after="0" w:line="240" w:lineRule="auto"/>
        <w:contextualSpacing/>
        <w:jc w:val="both"/>
        <w:rPr>
          <w:rFonts w:ascii="Times New Roman" w:eastAsia="Times New Roman" w:hAnsi="Times New Roman" w:cs="Times New Roman"/>
          <w:sz w:val="28"/>
          <w:szCs w:val="28"/>
          <w:lang w:eastAsia="ru-RU"/>
        </w:rPr>
      </w:pPr>
    </w:p>
    <w:p w:rsidR="00EA4535" w:rsidRPr="00EA4535" w:rsidRDefault="00EA4535" w:rsidP="00EA4535">
      <w:pPr>
        <w:autoSpaceDE w:val="0"/>
        <w:autoSpaceDN w:val="0"/>
        <w:spacing w:after="0" w:line="240" w:lineRule="auto"/>
        <w:contextualSpacing/>
        <w:jc w:val="both"/>
        <w:rPr>
          <w:rFonts w:ascii="Times New Roman" w:eastAsia="Times New Roman" w:hAnsi="Times New Roman" w:cs="Times New Roman"/>
          <w:sz w:val="28"/>
          <w:szCs w:val="28"/>
          <w:lang w:eastAsia="ru-RU"/>
        </w:rPr>
      </w:pPr>
    </w:p>
    <w:p w:rsidR="00EA4535" w:rsidRPr="00EA4535" w:rsidRDefault="00EA4535" w:rsidP="00EA4535">
      <w:pPr>
        <w:autoSpaceDE w:val="0"/>
        <w:autoSpaceDN w:val="0"/>
        <w:spacing w:after="0" w:line="240" w:lineRule="auto"/>
        <w:contextualSpacing/>
        <w:jc w:val="both"/>
        <w:rPr>
          <w:rFonts w:ascii="Times New Roman" w:eastAsia="Times New Roman" w:hAnsi="Times New Roman" w:cs="Times New Roman"/>
          <w:sz w:val="28"/>
          <w:szCs w:val="28"/>
          <w:lang w:eastAsia="ru-RU"/>
        </w:rPr>
      </w:pPr>
    </w:p>
    <w:p w:rsidR="00EA4535" w:rsidRPr="00EA4535" w:rsidRDefault="00EA4535" w:rsidP="00EA4535">
      <w:pPr>
        <w:autoSpaceDE w:val="0"/>
        <w:autoSpaceDN w:val="0"/>
        <w:spacing w:after="0" w:line="240" w:lineRule="auto"/>
        <w:contextualSpacing/>
        <w:jc w:val="both"/>
        <w:rPr>
          <w:rFonts w:ascii="Times New Roman" w:eastAsia="Times New Roman" w:hAnsi="Times New Roman" w:cs="Times New Roman"/>
          <w:sz w:val="28"/>
          <w:szCs w:val="28"/>
          <w:lang w:eastAsia="ru-RU"/>
        </w:rPr>
      </w:pPr>
    </w:p>
    <w:p w:rsidR="00EA4535" w:rsidRPr="00EA4535" w:rsidRDefault="00EA4535" w:rsidP="00EA4535">
      <w:pPr>
        <w:autoSpaceDE w:val="0"/>
        <w:autoSpaceDN w:val="0"/>
        <w:spacing w:after="0" w:line="240" w:lineRule="auto"/>
        <w:contextualSpacing/>
        <w:jc w:val="both"/>
        <w:rPr>
          <w:rFonts w:ascii="Times New Roman" w:eastAsia="Times New Roman" w:hAnsi="Times New Roman" w:cs="Times New Roman"/>
          <w:sz w:val="28"/>
          <w:szCs w:val="28"/>
          <w:lang w:eastAsia="ru-RU"/>
        </w:rPr>
      </w:pPr>
    </w:p>
    <w:p w:rsidR="00EA4535" w:rsidRPr="00EA4535" w:rsidRDefault="00EA4535" w:rsidP="00EA4535">
      <w:pPr>
        <w:autoSpaceDE w:val="0"/>
        <w:autoSpaceDN w:val="0"/>
        <w:spacing w:after="0" w:line="240" w:lineRule="auto"/>
        <w:contextualSpacing/>
        <w:jc w:val="both"/>
        <w:rPr>
          <w:rFonts w:ascii="Times New Roman" w:eastAsia="Times New Roman" w:hAnsi="Times New Roman" w:cs="Times New Roman"/>
          <w:sz w:val="28"/>
          <w:szCs w:val="28"/>
          <w:lang w:eastAsia="ru-RU"/>
        </w:rPr>
      </w:pPr>
    </w:p>
    <w:p w:rsidR="00EA4535" w:rsidRPr="00EA4535" w:rsidRDefault="003C751B" w:rsidP="00EA4535">
      <w:pPr>
        <w:autoSpaceDE w:val="0"/>
        <w:autoSpaceDN w:val="0"/>
        <w:spacing w:after="0" w:line="240" w:lineRule="auto"/>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Плотниково</w:t>
      </w:r>
      <w:r w:rsidR="00EA4535">
        <w:rPr>
          <w:rFonts w:ascii="Times New Roman" w:eastAsia="Times New Roman" w:hAnsi="Times New Roman" w:cs="Times New Roman"/>
          <w:sz w:val="28"/>
          <w:szCs w:val="28"/>
          <w:lang w:eastAsia="ru-RU"/>
        </w:rPr>
        <w:t>, 202</w:t>
      </w:r>
      <w:r>
        <w:rPr>
          <w:rFonts w:ascii="Times New Roman" w:eastAsia="Times New Roman" w:hAnsi="Times New Roman" w:cs="Times New Roman"/>
          <w:sz w:val="28"/>
          <w:szCs w:val="28"/>
          <w:lang w:eastAsia="ru-RU"/>
        </w:rPr>
        <w:t>3</w:t>
      </w:r>
    </w:p>
    <w:p w:rsidR="002A5430" w:rsidRDefault="002A5430" w:rsidP="00A01CC1">
      <w:pPr>
        <w:spacing w:line="240" w:lineRule="auto"/>
        <w:contextualSpacing/>
        <w:jc w:val="center"/>
        <w:rPr>
          <w:rFonts w:ascii="Times New Roman" w:hAnsi="Times New Roman" w:cs="Times New Roman"/>
          <w:sz w:val="28"/>
          <w:szCs w:val="28"/>
        </w:rPr>
      </w:pPr>
      <w:r w:rsidRPr="002A5430">
        <w:rPr>
          <w:rFonts w:ascii="Times New Roman" w:hAnsi="Times New Roman" w:cs="Times New Roman"/>
          <w:sz w:val="28"/>
          <w:szCs w:val="28"/>
        </w:rPr>
        <w:lastRenderedPageBreak/>
        <w:t>ПОЯСНИТЕЛЬНАЯ ЗАПИСКА</w:t>
      </w:r>
    </w:p>
    <w:p w:rsidR="002A5430" w:rsidRDefault="002A5430" w:rsidP="003C751B">
      <w:pPr>
        <w:spacing w:line="240" w:lineRule="auto"/>
        <w:ind w:firstLine="708"/>
        <w:contextualSpacing/>
        <w:jc w:val="both"/>
        <w:rPr>
          <w:rFonts w:ascii="Times New Roman" w:hAnsi="Times New Roman" w:cs="Times New Roman"/>
          <w:sz w:val="28"/>
          <w:szCs w:val="28"/>
        </w:rPr>
      </w:pPr>
      <w:r w:rsidRPr="002A5430">
        <w:rPr>
          <w:rFonts w:ascii="Times New Roman" w:hAnsi="Times New Roman" w:cs="Times New Roman"/>
          <w:sz w:val="28"/>
          <w:szCs w:val="28"/>
        </w:rPr>
        <w:t xml:space="preserve">Изучение учебного предмета «ОБЖ» обеспечивает формирование базового уровня культуры безопасности жизнедеятельности, способствует выработке умений распознавать угрозы, избегать опасности, нейтрализовать конфликтные ситуации, решать сложные вопросы социального характера, грамотно вести себя в чрезвычайных ситуациях. Все это содействует закреплению навыков, позволяющих обеспечивать защиту жизни и здоровья обучающегося, формированию необходимых для этого волевых и морально-нравственных качеств, предоставляет широкие возможности для эффективной социализации, необходимой для успешной адаптации к современной техно-социальной и информационной среде, способствует проведению превентивных мероприятий в сфере безопасности. </w:t>
      </w:r>
    </w:p>
    <w:p w:rsidR="002A5430" w:rsidRDefault="002A5430" w:rsidP="003C751B">
      <w:pPr>
        <w:spacing w:line="240" w:lineRule="auto"/>
        <w:ind w:firstLine="708"/>
        <w:contextualSpacing/>
        <w:jc w:val="both"/>
        <w:rPr>
          <w:rFonts w:ascii="Times New Roman" w:hAnsi="Times New Roman" w:cs="Times New Roman"/>
          <w:sz w:val="28"/>
          <w:szCs w:val="28"/>
        </w:rPr>
      </w:pPr>
      <w:r w:rsidRPr="002A5430">
        <w:rPr>
          <w:rFonts w:ascii="Times New Roman" w:hAnsi="Times New Roman" w:cs="Times New Roman"/>
          <w:sz w:val="28"/>
          <w:szCs w:val="28"/>
        </w:rPr>
        <w:t xml:space="preserve">Рабочая программа поддерживает образовательный процесс в организациях, реализующих Концепцию преподавания учебного предмета «Основы безопасности жизнедеятельности» в условиях Центров образования цифрового и гуманитарного профилей «Точка роста». </w:t>
      </w:r>
    </w:p>
    <w:p w:rsidR="002A5430" w:rsidRDefault="002A5430" w:rsidP="003C751B">
      <w:pPr>
        <w:spacing w:line="240" w:lineRule="auto"/>
        <w:ind w:firstLine="708"/>
        <w:contextualSpacing/>
        <w:jc w:val="both"/>
        <w:rPr>
          <w:rFonts w:ascii="Times New Roman" w:hAnsi="Times New Roman" w:cs="Times New Roman"/>
          <w:sz w:val="28"/>
          <w:szCs w:val="28"/>
        </w:rPr>
      </w:pPr>
      <w:r w:rsidRPr="002A5430">
        <w:rPr>
          <w:rFonts w:ascii="Times New Roman" w:hAnsi="Times New Roman" w:cs="Times New Roman"/>
          <w:sz w:val="28"/>
          <w:szCs w:val="28"/>
        </w:rPr>
        <w:t xml:space="preserve">Программа учитывает также основные положения документа "О Стратегии национальной безопасности Российской Федерации" (Указ Президента РФ от 31 декабря 2015 г. N 683).  </w:t>
      </w:r>
    </w:p>
    <w:p w:rsidR="003C751B" w:rsidRPr="003C751B" w:rsidRDefault="003C751B" w:rsidP="003C751B">
      <w:pPr>
        <w:spacing w:line="240" w:lineRule="auto"/>
        <w:ind w:firstLine="708"/>
        <w:contextualSpacing/>
        <w:jc w:val="both"/>
        <w:rPr>
          <w:rFonts w:ascii="Times New Roman" w:hAnsi="Times New Roman" w:cs="Times New Roman"/>
          <w:sz w:val="28"/>
          <w:szCs w:val="28"/>
        </w:rPr>
      </w:pPr>
      <w:r w:rsidRPr="003C751B">
        <w:rPr>
          <w:rFonts w:ascii="Times New Roman" w:hAnsi="Times New Roman" w:cs="Times New Roman"/>
          <w:sz w:val="28"/>
          <w:szCs w:val="28"/>
        </w:rPr>
        <w:t xml:space="preserve">Цель: формирование у </w:t>
      </w:r>
      <w:proofErr w:type="gramStart"/>
      <w:r w:rsidRPr="003C751B">
        <w:rPr>
          <w:rFonts w:ascii="Times New Roman" w:hAnsi="Times New Roman" w:cs="Times New Roman"/>
          <w:sz w:val="28"/>
          <w:szCs w:val="28"/>
        </w:rPr>
        <w:t>обучающихся</w:t>
      </w:r>
      <w:proofErr w:type="gramEnd"/>
      <w:r w:rsidRPr="003C751B">
        <w:rPr>
          <w:rFonts w:ascii="Times New Roman" w:hAnsi="Times New Roman" w:cs="Times New Roman"/>
          <w:sz w:val="28"/>
          <w:szCs w:val="28"/>
        </w:rPr>
        <w:t xml:space="preserve"> культуры безопасного поведения.</w:t>
      </w:r>
    </w:p>
    <w:p w:rsidR="003C751B" w:rsidRPr="003C751B" w:rsidRDefault="003C751B" w:rsidP="003C751B">
      <w:pPr>
        <w:spacing w:line="240" w:lineRule="auto"/>
        <w:ind w:firstLine="708"/>
        <w:contextualSpacing/>
        <w:jc w:val="both"/>
        <w:rPr>
          <w:rFonts w:ascii="Times New Roman" w:hAnsi="Times New Roman" w:cs="Times New Roman"/>
          <w:sz w:val="28"/>
          <w:szCs w:val="28"/>
        </w:rPr>
      </w:pPr>
      <w:r w:rsidRPr="003C751B">
        <w:rPr>
          <w:rFonts w:ascii="Times New Roman" w:hAnsi="Times New Roman" w:cs="Times New Roman"/>
          <w:sz w:val="28"/>
          <w:szCs w:val="28"/>
        </w:rPr>
        <w:t>Задачи:</w:t>
      </w:r>
    </w:p>
    <w:p w:rsidR="003C751B" w:rsidRPr="003C751B" w:rsidRDefault="003C751B" w:rsidP="003C751B">
      <w:pPr>
        <w:spacing w:line="240" w:lineRule="auto"/>
        <w:ind w:firstLine="708"/>
        <w:contextualSpacing/>
        <w:jc w:val="both"/>
        <w:rPr>
          <w:rFonts w:ascii="Times New Roman" w:hAnsi="Times New Roman" w:cs="Times New Roman"/>
          <w:sz w:val="28"/>
          <w:szCs w:val="28"/>
        </w:rPr>
      </w:pPr>
      <w:r w:rsidRPr="003C751B">
        <w:rPr>
          <w:rFonts w:ascii="Times New Roman" w:hAnsi="Times New Roman" w:cs="Times New Roman"/>
          <w:sz w:val="28"/>
          <w:szCs w:val="28"/>
        </w:rPr>
        <w:t xml:space="preserve">1. </w:t>
      </w:r>
      <w:proofErr w:type="gramStart"/>
      <w:r w:rsidRPr="003C751B">
        <w:rPr>
          <w:rFonts w:ascii="Times New Roman" w:hAnsi="Times New Roman" w:cs="Times New Roman"/>
          <w:sz w:val="28"/>
          <w:szCs w:val="28"/>
        </w:rPr>
        <w:t>Образовательные: сформировать у обучающихся представление о культуре безопасного поведения; совершенствовать знания, умения</w:t>
      </w:r>
      <w:r>
        <w:rPr>
          <w:rFonts w:ascii="Times New Roman" w:hAnsi="Times New Roman" w:cs="Times New Roman"/>
          <w:sz w:val="28"/>
          <w:szCs w:val="28"/>
        </w:rPr>
        <w:t xml:space="preserve"> и навыки обучающихся в области </w:t>
      </w:r>
      <w:r w:rsidRPr="003C751B">
        <w:rPr>
          <w:rFonts w:ascii="Times New Roman" w:hAnsi="Times New Roman" w:cs="Times New Roman"/>
          <w:sz w:val="28"/>
          <w:szCs w:val="28"/>
        </w:rPr>
        <w:t>безопасности жизнедеятельности и сохранения здоровья; создать условия для овладения умениями предвидеть потенциальные опасности и правильно действовать в случае их</w:t>
      </w:r>
      <w:r>
        <w:rPr>
          <w:rFonts w:ascii="Times New Roman" w:hAnsi="Times New Roman" w:cs="Times New Roman"/>
          <w:sz w:val="28"/>
          <w:szCs w:val="28"/>
        </w:rPr>
        <w:t xml:space="preserve"> </w:t>
      </w:r>
      <w:r w:rsidRPr="003C751B">
        <w:rPr>
          <w:rFonts w:ascii="Times New Roman" w:hAnsi="Times New Roman" w:cs="Times New Roman"/>
          <w:sz w:val="28"/>
          <w:szCs w:val="28"/>
        </w:rPr>
        <w:t>наступления.</w:t>
      </w:r>
      <w:proofErr w:type="gramEnd"/>
    </w:p>
    <w:p w:rsidR="003C751B" w:rsidRPr="003C751B" w:rsidRDefault="003C751B" w:rsidP="003C751B">
      <w:pPr>
        <w:spacing w:line="240" w:lineRule="auto"/>
        <w:ind w:firstLine="708"/>
        <w:contextualSpacing/>
        <w:jc w:val="both"/>
        <w:rPr>
          <w:rFonts w:ascii="Times New Roman" w:hAnsi="Times New Roman" w:cs="Times New Roman"/>
          <w:sz w:val="28"/>
          <w:szCs w:val="28"/>
        </w:rPr>
      </w:pPr>
      <w:r w:rsidRPr="003C751B">
        <w:rPr>
          <w:rFonts w:ascii="Times New Roman" w:hAnsi="Times New Roman" w:cs="Times New Roman"/>
          <w:sz w:val="28"/>
          <w:szCs w:val="28"/>
        </w:rPr>
        <w:t xml:space="preserve">2. Воспитательные: воспитывать у </w:t>
      </w:r>
      <w:proofErr w:type="gramStart"/>
      <w:r w:rsidRPr="003C751B">
        <w:rPr>
          <w:rFonts w:ascii="Times New Roman" w:hAnsi="Times New Roman" w:cs="Times New Roman"/>
          <w:sz w:val="28"/>
          <w:szCs w:val="28"/>
        </w:rPr>
        <w:t>обучающихся</w:t>
      </w:r>
      <w:proofErr w:type="gramEnd"/>
      <w:r w:rsidRPr="003C751B">
        <w:rPr>
          <w:rFonts w:ascii="Times New Roman" w:hAnsi="Times New Roman" w:cs="Times New Roman"/>
          <w:sz w:val="28"/>
          <w:szCs w:val="28"/>
        </w:rPr>
        <w:t xml:space="preserve"> ответственное отношение к собственным мыслям, словам, поступкам, к своему здоровью, образу жизни; формировать активную жизненную позицию.</w:t>
      </w:r>
    </w:p>
    <w:p w:rsidR="003C751B" w:rsidRDefault="003C751B" w:rsidP="003C751B">
      <w:pPr>
        <w:spacing w:line="240" w:lineRule="auto"/>
        <w:ind w:firstLine="708"/>
        <w:contextualSpacing/>
        <w:jc w:val="both"/>
        <w:rPr>
          <w:rFonts w:ascii="Times New Roman" w:hAnsi="Times New Roman" w:cs="Times New Roman"/>
          <w:sz w:val="28"/>
          <w:szCs w:val="28"/>
        </w:rPr>
      </w:pPr>
      <w:r w:rsidRPr="003C751B">
        <w:rPr>
          <w:rFonts w:ascii="Times New Roman" w:hAnsi="Times New Roman" w:cs="Times New Roman"/>
          <w:sz w:val="28"/>
          <w:szCs w:val="28"/>
        </w:rPr>
        <w:t>3. Развивающие: создать условия для реализации умственного, духовного, физического, творческого потенциала обучающихся и развити</w:t>
      </w:r>
      <w:r>
        <w:rPr>
          <w:rFonts w:ascii="Times New Roman" w:hAnsi="Times New Roman" w:cs="Times New Roman"/>
          <w:sz w:val="28"/>
          <w:szCs w:val="28"/>
        </w:rPr>
        <w:t xml:space="preserve">я качеств личности, необходимых </w:t>
      </w:r>
      <w:r w:rsidRPr="003C751B">
        <w:rPr>
          <w:rFonts w:ascii="Times New Roman" w:hAnsi="Times New Roman" w:cs="Times New Roman"/>
          <w:sz w:val="28"/>
          <w:szCs w:val="28"/>
        </w:rPr>
        <w:t>для ведения здорового образа жизни, обеспечения бе</w:t>
      </w:r>
      <w:r>
        <w:rPr>
          <w:rFonts w:ascii="Times New Roman" w:hAnsi="Times New Roman" w:cs="Times New Roman"/>
          <w:sz w:val="28"/>
          <w:szCs w:val="28"/>
        </w:rPr>
        <w:t xml:space="preserve">зопасного поведения в опасных и </w:t>
      </w:r>
      <w:r w:rsidRPr="003C751B">
        <w:rPr>
          <w:rFonts w:ascii="Times New Roman" w:hAnsi="Times New Roman" w:cs="Times New Roman"/>
          <w:sz w:val="28"/>
          <w:szCs w:val="28"/>
        </w:rPr>
        <w:t>чрезвычайных ситуациях; развивать умение обучающ</w:t>
      </w:r>
      <w:r>
        <w:rPr>
          <w:rFonts w:ascii="Times New Roman" w:hAnsi="Times New Roman" w:cs="Times New Roman"/>
          <w:sz w:val="28"/>
          <w:szCs w:val="28"/>
        </w:rPr>
        <w:t xml:space="preserve">ихся чётко и лаконично излагать </w:t>
      </w:r>
      <w:r w:rsidRPr="003C751B">
        <w:rPr>
          <w:rFonts w:ascii="Times New Roman" w:hAnsi="Times New Roman" w:cs="Times New Roman"/>
          <w:sz w:val="28"/>
          <w:szCs w:val="28"/>
        </w:rPr>
        <w:t xml:space="preserve">свои мысли и точку зрения; расширять </w:t>
      </w:r>
      <w:proofErr w:type="spellStart"/>
      <w:r w:rsidRPr="003C751B">
        <w:rPr>
          <w:rFonts w:ascii="Times New Roman" w:hAnsi="Times New Roman" w:cs="Times New Roman"/>
          <w:sz w:val="28"/>
          <w:szCs w:val="28"/>
        </w:rPr>
        <w:t>межпредметны</w:t>
      </w:r>
      <w:r>
        <w:rPr>
          <w:rFonts w:ascii="Times New Roman" w:hAnsi="Times New Roman" w:cs="Times New Roman"/>
          <w:sz w:val="28"/>
          <w:szCs w:val="28"/>
        </w:rPr>
        <w:t>й</w:t>
      </w:r>
      <w:proofErr w:type="spellEnd"/>
      <w:r>
        <w:rPr>
          <w:rFonts w:ascii="Times New Roman" w:hAnsi="Times New Roman" w:cs="Times New Roman"/>
          <w:sz w:val="28"/>
          <w:szCs w:val="28"/>
        </w:rPr>
        <w:t xml:space="preserve"> кругозор; формировать учебную </w:t>
      </w:r>
      <w:r w:rsidRPr="003C751B">
        <w:rPr>
          <w:rFonts w:ascii="Times New Roman" w:hAnsi="Times New Roman" w:cs="Times New Roman"/>
          <w:sz w:val="28"/>
          <w:szCs w:val="28"/>
        </w:rPr>
        <w:t>самостоятельность и деловые качества.</w:t>
      </w:r>
    </w:p>
    <w:p w:rsidR="002A5430" w:rsidRDefault="002A5430" w:rsidP="003C751B">
      <w:pPr>
        <w:spacing w:line="240" w:lineRule="auto"/>
        <w:ind w:firstLine="708"/>
        <w:contextualSpacing/>
        <w:jc w:val="both"/>
        <w:rPr>
          <w:rFonts w:ascii="Times New Roman" w:hAnsi="Times New Roman" w:cs="Times New Roman"/>
          <w:sz w:val="28"/>
          <w:szCs w:val="28"/>
        </w:rPr>
      </w:pPr>
      <w:r w:rsidRPr="002A5430">
        <w:rPr>
          <w:rFonts w:ascii="Times New Roman" w:hAnsi="Times New Roman" w:cs="Times New Roman"/>
          <w:sz w:val="28"/>
          <w:szCs w:val="28"/>
        </w:rPr>
        <w:t xml:space="preserve">Программа предполагает использование приема организации учебного материала по сферам возможных проявлений рисков и опасностей: помещения и бытовые условия, улица и общественные места, природные условия, коммуникационные связи и каналы, объекты и учреждения культуры.  Для систематизации дидактических компонентов тематических линий программа предусматривает в парадигме безопасной жизнедеятельности соблюдать цикл действий: «предвидеть опасность → по возможности ее избегать → при необходимости действовать со знанием дела». Использование практико-ориентированных интерактивных форм организации учебных занятий предполагает применение тренажерных систем и виртуальных моделей, способных отображать объекты, не воспроизводимые в обычных условиях, а также обеспечивающих электронную поддержку выданных для решения ситуационных задач, отражающих повседневную действительность, это </w:t>
      </w:r>
      <w:proofErr w:type="gramStart"/>
      <w:r w:rsidRPr="002A5430">
        <w:rPr>
          <w:rFonts w:ascii="Times New Roman" w:hAnsi="Times New Roman" w:cs="Times New Roman"/>
          <w:sz w:val="28"/>
          <w:szCs w:val="28"/>
        </w:rPr>
        <w:t>становится</w:t>
      </w:r>
      <w:proofErr w:type="gramEnd"/>
      <w:r w:rsidRPr="002A5430">
        <w:rPr>
          <w:rFonts w:ascii="Times New Roman" w:hAnsi="Times New Roman" w:cs="Times New Roman"/>
          <w:sz w:val="28"/>
          <w:szCs w:val="28"/>
        </w:rPr>
        <w:t xml:space="preserve"> возможно с учетом оборудования, которым обеспечена школа «Точка роста». </w:t>
      </w:r>
      <w:proofErr w:type="gramStart"/>
      <w:r w:rsidRPr="002A5430">
        <w:rPr>
          <w:rFonts w:ascii="Times New Roman" w:hAnsi="Times New Roman" w:cs="Times New Roman"/>
          <w:sz w:val="28"/>
          <w:szCs w:val="28"/>
        </w:rPr>
        <w:t>Внедрение в преподавание учебного предмета «ОБЖ» современных форм электронного обучения подчинено соблюдению следующих базовых принципов: использование электронной образовательной среды на учебных занятиях должно быть разумным; цифровые образовательные ресурсы являются дополнительным инструментом достижения цели учебного занятия, их использование не является самоцелью; компьютер и дистанционные образовательные технологии не способны полностью заменить педагога и практ</w:t>
      </w:r>
      <w:r>
        <w:rPr>
          <w:rFonts w:ascii="Times New Roman" w:hAnsi="Times New Roman" w:cs="Times New Roman"/>
          <w:sz w:val="28"/>
          <w:szCs w:val="28"/>
        </w:rPr>
        <w:t xml:space="preserve">ические действия обучающихся.  </w:t>
      </w:r>
      <w:proofErr w:type="gramEnd"/>
    </w:p>
    <w:p w:rsidR="002A5430" w:rsidRDefault="002A5430" w:rsidP="003C751B">
      <w:pPr>
        <w:spacing w:line="240" w:lineRule="auto"/>
        <w:contextualSpacing/>
        <w:jc w:val="both"/>
        <w:rPr>
          <w:rFonts w:ascii="Times New Roman" w:hAnsi="Times New Roman" w:cs="Times New Roman"/>
          <w:sz w:val="28"/>
          <w:szCs w:val="28"/>
        </w:rPr>
      </w:pPr>
    </w:p>
    <w:p w:rsidR="002A5430" w:rsidRDefault="002A5430" w:rsidP="003C751B">
      <w:pPr>
        <w:spacing w:line="240" w:lineRule="auto"/>
        <w:ind w:firstLine="708"/>
        <w:contextualSpacing/>
        <w:jc w:val="both"/>
        <w:rPr>
          <w:rFonts w:ascii="Times New Roman" w:hAnsi="Times New Roman" w:cs="Times New Roman"/>
          <w:b/>
          <w:sz w:val="28"/>
          <w:szCs w:val="28"/>
        </w:rPr>
      </w:pPr>
      <w:r w:rsidRPr="002A5430">
        <w:rPr>
          <w:rFonts w:ascii="Times New Roman" w:hAnsi="Times New Roman" w:cs="Times New Roman"/>
          <w:b/>
          <w:sz w:val="28"/>
          <w:szCs w:val="28"/>
        </w:rPr>
        <w:t>ПЛАНИРУЕМЫЕ РЕЗУЛЬТАТЫ ОСВОЕНИЯ ПРЕДМЕТА ОБЖ</w:t>
      </w:r>
    </w:p>
    <w:p w:rsidR="00145FDA" w:rsidRDefault="003C751B" w:rsidP="003C751B">
      <w:pPr>
        <w:spacing w:line="240" w:lineRule="auto"/>
        <w:ind w:firstLine="708"/>
        <w:contextualSpacing/>
        <w:jc w:val="both"/>
        <w:rPr>
          <w:rFonts w:ascii="Times New Roman" w:hAnsi="Times New Roman" w:cs="Times New Roman"/>
          <w:sz w:val="28"/>
          <w:szCs w:val="28"/>
        </w:rPr>
      </w:pPr>
      <w:r w:rsidRPr="003C751B">
        <w:rPr>
          <w:rFonts w:ascii="Times New Roman" w:hAnsi="Times New Roman" w:cs="Times New Roman"/>
          <w:sz w:val="28"/>
          <w:szCs w:val="28"/>
        </w:rPr>
        <w:t xml:space="preserve">Личностные результаты освоения программы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1) </w:t>
      </w:r>
      <w:proofErr w:type="spellStart"/>
      <w:r w:rsidRPr="003C751B">
        <w:rPr>
          <w:rFonts w:ascii="Times New Roman" w:hAnsi="Times New Roman" w:cs="Times New Roman"/>
          <w:sz w:val="28"/>
          <w:szCs w:val="28"/>
        </w:rPr>
        <w:t>сформированность</w:t>
      </w:r>
      <w:proofErr w:type="spellEnd"/>
      <w:r w:rsidRPr="003C751B">
        <w:rPr>
          <w:rFonts w:ascii="Times New Roman" w:hAnsi="Times New Roman" w:cs="Times New Roman"/>
          <w:sz w:val="28"/>
          <w:szCs w:val="28"/>
        </w:rPr>
        <w:t xml:space="preserve"> основ гражданской идентичности личности; </w:t>
      </w:r>
    </w:p>
    <w:p w:rsidR="00145FDA" w:rsidRDefault="003C751B" w:rsidP="003C751B">
      <w:pPr>
        <w:spacing w:line="240" w:lineRule="auto"/>
        <w:ind w:firstLine="708"/>
        <w:contextualSpacing/>
        <w:jc w:val="both"/>
        <w:rPr>
          <w:rFonts w:ascii="Times New Roman" w:hAnsi="Times New Roman" w:cs="Times New Roman"/>
          <w:sz w:val="28"/>
          <w:szCs w:val="28"/>
        </w:rPr>
      </w:pPr>
      <w:r w:rsidRPr="003C751B">
        <w:rPr>
          <w:rFonts w:ascii="Times New Roman" w:hAnsi="Times New Roman" w:cs="Times New Roman"/>
          <w:sz w:val="28"/>
          <w:szCs w:val="28"/>
        </w:rPr>
        <w:t xml:space="preserve">2) готовность к переходу к самообразованию на основе учебно-познавательной мотивации, в том числе готовность к выбору направления профильного образования; </w:t>
      </w:r>
    </w:p>
    <w:p w:rsidR="00145FDA" w:rsidRDefault="003C751B" w:rsidP="003C751B">
      <w:pPr>
        <w:spacing w:line="240" w:lineRule="auto"/>
        <w:ind w:firstLine="708"/>
        <w:contextualSpacing/>
        <w:jc w:val="both"/>
        <w:rPr>
          <w:rFonts w:ascii="Times New Roman" w:hAnsi="Times New Roman" w:cs="Times New Roman"/>
          <w:sz w:val="28"/>
          <w:szCs w:val="28"/>
        </w:rPr>
      </w:pPr>
      <w:r w:rsidRPr="003C751B">
        <w:rPr>
          <w:rFonts w:ascii="Times New Roman" w:hAnsi="Times New Roman" w:cs="Times New Roman"/>
          <w:sz w:val="28"/>
          <w:szCs w:val="28"/>
        </w:rPr>
        <w:t xml:space="preserve">3) </w:t>
      </w:r>
      <w:proofErr w:type="spellStart"/>
      <w:r w:rsidRPr="003C751B">
        <w:rPr>
          <w:rFonts w:ascii="Times New Roman" w:hAnsi="Times New Roman" w:cs="Times New Roman"/>
          <w:sz w:val="28"/>
          <w:szCs w:val="28"/>
        </w:rPr>
        <w:t>сформированность</w:t>
      </w:r>
      <w:proofErr w:type="spellEnd"/>
      <w:r w:rsidRPr="003C751B">
        <w:rPr>
          <w:rFonts w:ascii="Times New Roman" w:hAnsi="Times New Roman" w:cs="Times New Roman"/>
          <w:sz w:val="28"/>
          <w:szCs w:val="28"/>
        </w:rPr>
        <w:t xml:space="preserve"> социальных компетенций, включая ценностно-смысловые установки и моральные нормы, опыт социальных и межличностных отношений, правосознание; </w:t>
      </w:r>
    </w:p>
    <w:p w:rsidR="00145FDA" w:rsidRDefault="003C751B" w:rsidP="003C751B">
      <w:pPr>
        <w:spacing w:line="240" w:lineRule="auto"/>
        <w:ind w:firstLine="708"/>
        <w:contextualSpacing/>
        <w:jc w:val="both"/>
        <w:rPr>
          <w:rFonts w:ascii="Times New Roman" w:hAnsi="Times New Roman" w:cs="Times New Roman"/>
          <w:sz w:val="28"/>
          <w:szCs w:val="28"/>
        </w:rPr>
      </w:pPr>
      <w:r w:rsidRPr="003C751B">
        <w:rPr>
          <w:rFonts w:ascii="Times New Roman" w:hAnsi="Times New Roman" w:cs="Times New Roman"/>
          <w:sz w:val="28"/>
          <w:szCs w:val="28"/>
        </w:rPr>
        <w:t xml:space="preserve">4) </w:t>
      </w:r>
      <w:proofErr w:type="spellStart"/>
      <w:r w:rsidRPr="003C751B">
        <w:rPr>
          <w:rFonts w:ascii="Times New Roman" w:hAnsi="Times New Roman" w:cs="Times New Roman"/>
          <w:sz w:val="28"/>
          <w:szCs w:val="28"/>
        </w:rPr>
        <w:t>сформированность</w:t>
      </w:r>
      <w:proofErr w:type="spellEnd"/>
      <w:r w:rsidRPr="003C751B">
        <w:rPr>
          <w:rFonts w:ascii="Times New Roman" w:hAnsi="Times New Roman" w:cs="Times New Roman"/>
          <w:sz w:val="28"/>
          <w:szCs w:val="28"/>
        </w:rPr>
        <w:t xml:space="preserve">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 </w:t>
      </w:r>
    </w:p>
    <w:p w:rsidR="00145FDA" w:rsidRDefault="003C751B" w:rsidP="003C751B">
      <w:pPr>
        <w:spacing w:line="240" w:lineRule="auto"/>
        <w:ind w:firstLine="708"/>
        <w:contextualSpacing/>
        <w:jc w:val="both"/>
        <w:rPr>
          <w:rFonts w:ascii="Times New Roman" w:hAnsi="Times New Roman" w:cs="Times New Roman"/>
          <w:sz w:val="28"/>
          <w:szCs w:val="28"/>
        </w:rPr>
      </w:pPr>
      <w:r w:rsidRPr="003C751B">
        <w:rPr>
          <w:rFonts w:ascii="Times New Roman" w:hAnsi="Times New Roman" w:cs="Times New Roman"/>
          <w:sz w:val="28"/>
          <w:szCs w:val="28"/>
        </w:rPr>
        <w:t xml:space="preserve">5) </w:t>
      </w:r>
      <w:proofErr w:type="spellStart"/>
      <w:r w:rsidRPr="003C751B">
        <w:rPr>
          <w:rFonts w:ascii="Times New Roman" w:hAnsi="Times New Roman" w:cs="Times New Roman"/>
          <w:sz w:val="28"/>
          <w:szCs w:val="28"/>
        </w:rPr>
        <w:t>сформированность</w:t>
      </w:r>
      <w:proofErr w:type="spellEnd"/>
      <w:r w:rsidRPr="003C751B">
        <w:rPr>
          <w:rFonts w:ascii="Times New Roman" w:hAnsi="Times New Roman" w:cs="Times New Roman"/>
          <w:sz w:val="28"/>
          <w:szCs w:val="28"/>
        </w:rPr>
        <w:t xml:space="preserve"> ценности здорового и безопасного образа жизни; </w:t>
      </w:r>
      <w:proofErr w:type="spellStart"/>
      <w:r w:rsidRPr="003C751B">
        <w:rPr>
          <w:rFonts w:ascii="Times New Roman" w:hAnsi="Times New Roman" w:cs="Times New Roman"/>
          <w:sz w:val="28"/>
          <w:szCs w:val="28"/>
        </w:rPr>
        <w:t>интериоризация</w:t>
      </w:r>
      <w:proofErr w:type="spellEnd"/>
      <w:r w:rsidRPr="003C751B">
        <w:rPr>
          <w:rFonts w:ascii="Times New Roman" w:hAnsi="Times New Roman" w:cs="Times New Roman"/>
          <w:sz w:val="28"/>
          <w:szCs w:val="28"/>
        </w:rPr>
        <w:t xml:space="preserve">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 </w:t>
      </w:r>
    </w:p>
    <w:p w:rsidR="00145FDA" w:rsidRDefault="003C751B" w:rsidP="003C751B">
      <w:pPr>
        <w:spacing w:line="240" w:lineRule="auto"/>
        <w:ind w:firstLine="708"/>
        <w:contextualSpacing/>
        <w:jc w:val="both"/>
        <w:rPr>
          <w:rFonts w:ascii="Times New Roman" w:hAnsi="Times New Roman" w:cs="Times New Roman"/>
          <w:sz w:val="28"/>
          <w:szCs w:val="28"/>
        </w:rPr>
      </w:pPr>
      <w:r w:rsidRPr="003C751B">
        <w:rPr>
          <w:rFonts w:ascii="Times New Roman" w:hAnsi="Times New Roman" w:cs="Times New Roman"/>
          <w:sz w:val="28"/>
          <w:szCs w:val="28"/>
        </w:rPr>
        <w:t xml:space="preserve">6) развитость эстетического сознания; </w:t>
      </w:r>
    </w:p>
    <w:p w:rsidR="00145FDA" w:rsidRDefault="003C751B" w:rsidP="003C751B">
      <w:pPr>
        <w:spacing w:line="240" w:lineRule="auto"/>
        <w:ind w:firstLine="708"/>
        <w:contextualSpacing/>
        <w:jc w:val="both"/>
        <w:rPr>
          <w:rFonts w:ascii="Times New Roman" w:hAnsi="Times New Roman" w:cs="Times New Roman"/>
          <w:sz w:val="28"/>
          <w:szCs w:val="28"/>
        </w:rPr>
      </w:pPr>
      <w:r w:rsidRPr="003C751B">
        <w:rPr>
          <w:rFonts w:ascii="Times New Roman" w:hAnsi="Times New Roman" w:cs="Times New Roman"/>
          <w:sz w:val="28"/>
          <w:szCs w:val="28"/>
        </w:rPr>
        <w:t xml:space="preserve">7) </w:t>
      </w:r>
      <w:proofErr w:type="spellStart"/>
      <w:r w:rsidRPr="003C751B">
        <w:rPr>
          <w:rFonts w:ascii="Times New Roman" w:hAnsi="Times New Roman" w:cs="Times New Roman"/>
          <w:sz w:val="28"/>
          <w:szCs w:val="28"/>
        </w:rPr>
        <w:t>сформированность</w:t>
      </w:r>
      <w:proofErr w:type="spellEnd"/>
      <w:r w:rsidRPr="003C751B">
        <w:rPr>
          <w:rFonts w:ascii="Times New Roman" w:hAnsi="Times New Roman" w:cs="Times New Roman"/>
          <w:sz w:val="28"/>
          <w:szCs w:val="28"/>
        </w:rPr>
        <w:t xml:space="preserve">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w:t>
      </w:r>
    </w:p>
    <w:p w:rsidR="00145FDA" w:rsidRDefault="003C751B" w:rsidP="003C751B">
      <w:pPr>
        <w:spacing w:line="240" w:lineRule="auto"/>
        <w:ind w:firstLine="708"/>
        <w:contextualSpacing/>
        <w:jc w:val="both"/>
        <w:rPr>
          <w:rFonts w:ascii="Times New Roman" w:hAnsi="Times New Roman" w:cs="Times New Roman"/>
          <w:sz w:val="28"/>
          <w:szCs w:val="28"/>
        </w:rPr>
      </w:pPr>
      <w:proofErr w:type="spellStart"/>
      <w:r w:rsidRPr="003C751B">
        <w:rPr>
          <w:rFonts w:ascii="Times New Roman" w:hAnsi="Times New Roman" w:cs="Times New Roman"/>
          <w:sz w:val="28"/>
          <w:szCs w:val="28"/>
        </w:rPr>
        <w:t>Метапредметные</w:t>
      </w:r>
      <w:proofErr w:type="spellEnd"/>
      <w:r w:rsidRPr="003C751B">
        <w:rPr>
          <w:rFonts w:ascii="Times New Roman" w:hAnsi="Times New Roman" w:cs="Times New Roman"/>
          <w:sz w:val="28"/>
          <w:szCs w:val="28"/>
        </w:rPr>
        <w:t xml:space="preserve"> результаты отражают </w:t>
      </w:r>
      <w:proofErr w:type="spellStart"/>
      <w:r w:rsidRPr="003C751B">
        <w:rPr>
          <w:rFonts w:ascii="Times New Roman" w:hAnsi="Times New Roman" w:cs="Times New Roman"/>
          <w:sz w:val="28"/>
          <w:szCs w:val="28"/>
        </w:rPr>
        <w:t>сформированность</w:t>
      </w:r>
      <w:proofErr w:type="spellEnd"/>
      <w:r w:rsidRPr="003C751B">
        <w:rPr>
          <w:rFonts w:ascii="Times New Roman" w:hAnsi="Times New Roman" w:cs="Times New Roman"/>
          <w:sz w:val="28"/>
          <w:szCs w:val="28"/>
        </w:rPr>
        <w:t xml:space="preserve"> регулятивных, познавательных и коммуникативных универсальных учебных действий. </w:t>
      </w:r>
    </w:p>
    <w:p w:rsidR="00145FDA" w:rsidRDefault="00145FDA" w:rsidP="003C751B">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Р</w:t>
      </w:r>
      <w:r w:rsidR="003C751B" w:rsidRPr="003C751B">
        <w:rPr>
          <w:rFonts w:ascii="Times New Roman" w:hAnsi="Times New Roman" w:cs="Times New Roman"/>
          <w:sz w:val="28"/>
          <w:szCs w:val="28"/>
        </w:rPr>
        <w:t xml:space="preserve">егулятивные УУД 1. </w:t>
      </w:r>
      <w:proofErr w:type="gramStart"/>
      <w:r w:rsidR="003C751B" w:rsidRPr="003C751B">
        <w:rPr>
          <w:rFonts w:ascii="Times New Roman" w:hAnsi="Times New Roman" w:cs="Times New Roman"/>
          <w:sz w:val="28"/>
          <w:szCs w:val="28"/>
        </w:rPr>
        <w:t>Умение самостоятельно определять цели обучения, ставить и формулировать новые задачи в учёбе и познавательной деятельности, развиват</w:t>
      </w:r>
      <w:r>
        <w:rPr>
          <w:rFonts w:ascii="Times New Roman" w:hAnsi="Times New Roman" w:cs="Times New Roman"/>
          <w:sz w:val="28"/>
          <w:szCs w:val="28"/>
        </w:rPr>
        <w:t>ь мотивы и интересы своей позна</w:t>
      </w:r>
      <w:r w:rsidRPr="00145FDA">
        <w:rPr>
          <w:rFonts w:ascii="Times New Roman" w:hAnsi="Times New Roman" w:cs="Times New Roman"/>
          <w:sz w:val="28"/>
          <w:szCs w:val="28"/>
        </w:rPr>
        <w:t>вательной деятельности (анализировать существующие и планировать будущие образовательные результаты; идентифицировать собственные проблемы и определять главную проблему; выдвигать версии решения проблемы, формулировать гипотезы, предвосхищать конечный результат; ставить цель деятельности на основе определённой проблемы и существующих возможностей;</w:t>
      </w:r>
      <w:proofErr w:type="gramEnd"/>
      <w:r w:rsidRPr="00145FDA">
        <w:rPr>
          <w:rFonts w:ascii="Times New Roman" w:hAnsi="Times New Roman" w:cs="Times New Roman"/>
          <w:sz w:val="28"/>
          <w:szCs w:val="28"/>
        </w:rPr>
        <w:t xml:space="preserve"> формулировать учебные задачи как шаги достижения поставленной цели деятельности; обосновывать целевые ориентиры и приоритеты ссылками на ценности, указывая и обосновывая логическую последовательность шагов). </w:t>
      </w:r>
    </w:p>
    <w:p w:rsidR="00145FDA" w:rsidRDefault="00145FDA" w:rsidP="003C751B">
      <w:pPr>
        <w:spacing w:line="240" w:lineRule="auto"/>
        <w:ind w:firstLine="708"/>
        <w:contextualSpacing/>
        <w:jc w:val="both"/>
        <w:rPr>
          <w:rFonts w:ascii="Times New Roman" w:hAnsi="Times New Roman" w:cs="Times New Roman"/>
          <w:sz w:val="28"/>
          <w:szCs w:val="28"/>
        </w:rPr>
      </w:pPr>
      <w:r w:rsidRPr="00145FDA">
        <w:rPr>
          <w:rFonts w:ascii="Times New Roman" w:hAnsi="Times New Roman" w:cs="Times New Roman"/>
          <w:sz w:val="28"/>
          <w:szCs w:val="28"/>
        </w:rPr>
        <w:t xml:space="preserve">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(определять необходимые действия в соответствии с учебной и познавательной задачей и составлять алгоритм их выполнения; обосновывать и осуществлять выбор наиболее эффективных способов решения учебных и познавательных задач; </w:t>
      </w:r>
      <w:proofErr w:type="gramStart"/>
      <w:r w:rsidRPr="00145FDA">
        <w:rPr>
          <w:rFonts w:ascii="Times New Roman" w:hAnsi="Times New Roman" w:cs="Times New Roman"/>
          <w:sz w:val="28"/>
          <w:szCs w:val="28"/>
        </w:rPr>
        <w:t>определять/ находить, в том числе из предложенных вариантов, условия для выполнения учебной и познавательной задачи; 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 выбирать из предложенных вариантов и самостоятельно искать средства/ресурсы для решения задачи/достижения цели;</w:t>
      </w:r>
      <w:proofErr w:type="gramEnd"/>
      <w:r w:rsidRPr="00145FDA">
        <w:rPr>
          <w:rFonts w:ascii="Times New Roman" w:hAnsi="Times New Roman" w:cs="Times New Roman"/>
          <w:sz w:val="28"/>
          <w:szCs w:val="28"/>
        </w:rPr>
        <w:t xml:space="preserve"> составлять план решения проблемы (выполнения проекта, проведения исследования); определять потенциальные затруднения при решении учебной и познавательной задачи и находить средства для их устранения; описывать свой опыт, оформляя его для передачи другим людям в виде технологии решения практических задач определённого класса; планировать и корректировать свою индивидуальную образовательную траекторию). </w:t>
      </w:r>
    </w:p>
    <w:p w:rsidR="003C751B" w:rsidRDefault="00145FDA" w:rsidP="003C751B">
      <w:pPr>
        <w:spacing w:line="240" w:lineRule="auto"/>
        <w:ind w:firstLine="708"/>
        <w:contextualSpacing/>
        <w:jc w:val="both"/>
        <w:rPr>
          <w:rFonts w:ascii="Times New Roman" w:hAnsi="Times New Roman" w:cs="Times New Roman"/>
          <w:sz w:val="28"/>
          <w:szCs w:val="28"/>
        </w:rPr>
      </w:pPr>
      <w:r w:rsidRPr="00145FDA">
        <w:rPr>
          <w:rFonts w:ascii="Times New Roman" w:hAnsi="Times New Roman" w:cs="Times New Roman"/>
          <w:sz w:val="28"/>
          <w:szCs w:val="28"/>
        </w:rPr>
        <w:t xml:space="preserve">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(определять совместно с педагогом и сверстниками критерии планируемых результатов и критерии оценки своей учебной деятельности; </w:t>
      </w:r>
      <w:proofErr w:type="gramStart"/>
      <w:r w:rsidRPr="00145FDA">
        <w:rPr>
          <w:rFonts w:ascii="Times New Roman" w:hAnsi="Times New Roman" w:cs="Times New Roman"/>
          <w:sz w:val="28"/>
          <w:szCs w:val="28"/>
        </w:rPr>
        <w:t>систематизировать (в том числе выбирать приоритетные) критерии планируемых результатов и оценки своей деятельности; отбирать инструменты для оценивания своей деятельности, осуществлять самоконтроль своей деятельности в рамках предложенных условий и требований; оценивать свою деятельность, аргументируя причины достижения или отсутствия планируемого результата; находить достаточные средства для выполнения учебных действий в изменяющейся ситуации и/или при отсутствии планируемого результата;</w:t>
      </w:r>
      <w:proofErr w:type="gramEnd"/>
      <w:r w:rsidRPr="00145FDA">
        <w:rPr>
          <w:rFonts w:ascii="Times New Roman" w:hAnsi="Times New Roman" w:cs="Times New Roman"/>
          <w:sz w:val="28"/>
          <w:szCs w:val="28"/>
        </w:rPr>
        <w:t xml:space="preserve"> </w:t>
      </w:r>
      <w:proofErr w:type="gramStart"/>
      <w:r w:rsidRPr="00145FDA">
        <w:rPr>
          <w:rFonts w:ascii="Times New Roman" w:hAnsi="Times New Roman" w:cs="Times New Roman"/>
          <w:sz w:val="28"/>
          <w:szCs w:val="28"/>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 результата;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 сверять свои действия с целью и, при необходимости, исправлять ошибки самостоятельно). 4.</w:t>
      </w:r>
      <w:proofErr w:type="gramEnd"/>
      <w:r w:rsidRPr="00145FDA">
        <w:rPr>
          <w:rFonts w:ascii="Times New Roman" w:hAnsi="Times New Roman" w:cs="Times New Roman"/>
          <w:sz w:val="28"/>
          <w:szCs w:val="28"/>
        </w:rPr>
        <w:t xml:space="preserve"> Умение оценивать правильность выполнения учебной задачи, собственные возможности её решения (определять критерии правильности (корректности) выполнения учебной задачи; анализировать и обосновывать применение соответствующего инструментария для выполнения учебной задачи; свободно пользоваться выработанными критериями оценки и самооценки, исходя из цели и имеющихся средств, различая результат и способы действий; </w:t>
      </w:r>
      <w:proofErr w:type="gramStart"/>
      <w:r w:rsidRPr="00145FDA">
        <w:rPr>
          <w:rFonts w:ascii="Times New Roman" w:hAnsi="Times New Roman" w:cs="Times New Roman"/>
          <w:sz w:val="28"/>
          <w:szCs w:val="28"/>
        </w:rPr>
        <w:t>оценивать продукт своей деятельности по заданным и/или самостоятельно определённым критериям в соответствии с целью деятельности; обосновывать достижимость цели выбранным способом на основе оценки своих внутренних ресурсов и доступных внешних ресурсов; фиксировать и анализировать динамику собственных образовательных результатов).</w:t>
      </w:r>
      <w:proofErr w:type="gramEnd"/>
    </w:p>
    <w:p w:rsidR="00145FDA" w:rsidRDefault="00145FDA" w:rsidP="003C751B">
      <w:pPr>
        <w:spacing w:line="240" w:lineRule="auto"/>
        <w:ind w:firstLine="708"/>
        <w:contextualSpacing/>
        <w:jc w:val="both"/>
        <w:rPr>
          <w:rFonts w:ascii="Times New Roman" w:hAnsi="Times New Roman" w:cs="Times New Roman"/>
          <w:sz w:val="28"/>
          <w:szCs w:val="28"/>
        </w:rPr>
      </w:pPr>
      <w:r w:rsidRPr="00145FDA">
        <w:rPr>
          <w:rFonts w:ascii="Times New Roman" w:hAnsi="Times New Roman" w:cs="Times New Roman"/>
          <w:sz w:val="28"/>
          <w:szCs w:val="28"/>
        </w:rPr>
        <w:t xml:space="preserve">5. </w:t>
      </w:r>
      <w:proofErr w:type="gramStart"/>
      <w:r w:rsidRPr="00145FDA">
        <w:rPr>
          <w:rFonts w:ascii="Times New Roman" w:hAnsi="Times New Roman" w:cs="Times New Roman"/>
          <w:sz w:val="28"/>
          <w:szCs w:val="28"/>
        </w:rPr>
        <w:t>Владение основами самоконтроля, самооценки, принятия решений и осуществления осознанного выбора в учебной и познавательной деятельности (наблюдать и анализировать собственную учебную и познавательную деятельность и деятельность других обучающихся в процессе взаимопроверки; соотносить реальные и планируемые результаты индивидуальной образовательной деятельности и делать выводы; принимать решение в учебной ситуации и нести за него ответственность;</w:t>
      </w:r>
      <w:proofErr w:type="gramEnd"/>
      <w:r w:rsidRPr="00145FDA">
        <w:rPr>
          <w:rFonts w:ascii="Times New Roman" w:hAnsi="Times New Roman" w:cs="Times New Roman"/>
          <w:sz w:val="28"/>
          <w:szCs w:val="28"/>
        </w:rPr>
        <w:t xml:space="preserve"> самостоятельно определять причины своего успеха или неуспеха и находить способы выхода из ситуации неуспеха; 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 демонстрировать приёмы регуляции психофизиологических/эмоциональных состояний для устранения эмоциональной напряжённости, ослабления проявлений утомления, повышения психофиз</w:t>
      </w:r>
      <w:r>
        <w:rPr>
          <w:rFonts w:ascii="Times New Roman" w:hAnsi="Times New Roman" w:cs="Times New Roman"/>
          <w:sz w:val="28"/>
          <w:szCs w:val="28"/>
        </w:rPr>
        <w:t>иологической реактивности).</w:t>
      </w:r>
    </w:p>
    <w:p w:rsidR="00145FDA" w:rsidRDefault="00145FDA" w:rsidP="003C751B">
      <w:pPr>
        <w:spacing w:line="240" w:lineRule="auto"/>
        <w:ind w:firstLine="708"/>
        <w:contextualSpacing/>
        <w:jc w:val="both"/>
        <w:rPr>
          <w:rFonts w:ascii="Times New Roman" w:hAnsi="Times New Roman" w:cs="Times New Roman"/>
          <w:sz w:val="28"/>
          <w:szCs w:val="28"/>
        </w:rPr>
      </w:pPr>
      <w:r w:rsidRPr="00145FDA">
        <w:rPr>
          <w:rFonts w:ascii="Times New Roman" w:hAnsi="Times New Roman" w:cs="Times New Roman"/>
          <w:sz w:val="28"/>
          <w:szCs w:val="28"/>
        </w:rPr>
        <w:t xml:space="preserve">Познавательные УУД </w:t>
      </w:r>
    </w:p>
    <w:p w:rsidR="00145FDA" w:rsidRDefault="00145FDA" w:rsidP="003C751B">
      <w:pPr>
        <w:spacing w:line="240" w:lineRule="auto"/>
        <w:ind w:firstLine="708"/>
        <w:contextualSpacing/>
        <w:jc w:val="both"/>
        <w:rPr>
          <w:rFonts w:ascii="Times New Roman" w:hAnsi="Times New Roman" w:cs="Times New Roman"/>
          <w:sz w:val="28"/>
          <w:szCs w:val="28"/>
        </w:rPr>
      </w:pPr>
      <w:r w:rsidRPr="00145FDA">
        <w:rPr>
          <w:rFonts w:ascii="Times New Roman" w:hAnsi="Times New Roman" w:cs="Times New Roman"/>
          <w:sz w:val="28"/>
          <w:szCs w:val="28"/>
        </w:rPr>
        <w:t xml:space="preserve">1. </w:t>
      </w:r>
      <w:proofErr w:type="gramStart"/>
      <w:r w:rsidRPr="00145FDA">
        <w:rPr>
          <w:rFonts w:ascii="Times New Roman" w:hAnsi="Times New Roman" w:cs="Times New Roman"/>
          <w:sz w:val="28"/>
          <w:szCs w:val="28"/>
        </w:rPr>
        <w:t xml:space="preserve">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w:t>
      </w:r>
      <w:proofErr w:type="gramEnd"/>
    </w:p>
    <w:p w:rsidR="00145FDA" w:rsidRDefault="00145FDA" w:rsidP="003C751B">
      <w:pPr>
        <w:spacing w:line="240" w:lineRule="auto"/>
        <w:ind w:firstLine="708"/>
        <w:contextualSpacing/>
        <w:jc w:val="both"/>
        <w:rPr>
          <w:rFonts w:ascii="Times New Roman" w:hAnsi="Times New Roman" w:cs="Times New Roman"/>
          <w:sz w:val="28"/>
          <w:szCs w:val="28"/>
        </w:rPr>
      </w:pPr>
      <w:r w:rsidRPr="00145FDA">
        <w:rPr>
          <w:rFonts w:ascii="Times New Roman" w:hAnsi="Times New Roman" w:cs="Times New Roman"/>
          <w:sz w:val="28"/>
          <w:szCs w:val="28"/>
        </w:rPr>
        <w:t xml:space="preserve">2. Умение создавать, применять и преобразовывать знаки и символы, модели и схемы для решения учебных и познавательных задач. </w:t>
      </w:r>
    </w:p>
    <w:p w:rsidR="00145FDA" w:rsidRDefault="00145FDA" w:rsidP="003C751B">
      <w:pPr>
        <w:spacing w:line="240" w:lineRule="auto"/>
        <w:ind w:firstLine="708"/>
        <w:contextualSpacing/>
        <w:jc w:val="both"/>
        <w:rPr>
          <w:rFonts w:ascii="Times New Roman" w:hAnsi="Times New Roman" w:cs="Times New Roman"/>
          <w:sz w:val="28"/>
          <w:szCs w:val="28"/>
        </w:rPr>
      </w:pPr>
      <w:r w:rsidRPr="00145FDA">
        <w:rPr>
          <w:rFonts w:ascii="Times New Roman" w:hAnsi="Times New Roman" w:cs="Times New Roman"/>
          <w:sz w:val="28"/>
          <w:szCs w:val="28"/>
        </w:rPr>
        <w:t xml:space="preserve">3. Смысловое чтение (находить в тексте требуемую информацию; ориентироваться в содержании текста, понимать целостный смысл текста, структурировать текст; устанавливать взаимосвязь описанных в тексте событий, явлений, процессов; резюмировать главную идею текста; критически оценивать содержание). </w:t>
      </w:r>
    </w:p>
    <w:p w:rsidR="00145FDA" w:rsidRDefault="00145FDA" w:rsidP="003C751B">
      <w:pPr>
        <w:spacing w:line="240" w:lineRule="auto"/>
        <w:ind w:firstLine="708"/>
        <w:contextualSpacing/>
        <w:jc w:val="both"/>
        <w:rPr>
          <w:rFonts w:ascii="Times New Roman" w:hAnsi="Times New Roman" w:cs="Times New Roman"/>
          <w:sz w:val="28"/>
          <w:szCs w:val="28"/>
        </w:rPr>
      </w:pPr>
      <w:r w:rsidRPr="00145FDA">
        <w:rPr>
          <w:rFonts w:ascii="Times New Roman" w:hAnsi="Times New Roman" w:cs="Times New Roman"/>
          <w:sz w:val="28"/>
          <w:szCs w:val="28"/>
        </w:rPr>
        <w:t xml:space="preserve">4.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w:t>
      </w:r>
    </w:p>
    <w:p w:rsidR="00145FDA" w:rsidRDefault="00145FDA" w:rsidP="003C751B">
      <w:pPr>
        <w:spacing w:line="240" w:lineRule="auto"/>
        <w:ind w:firstLine="708"/>
        <w:contextualSpacing/>
        <w:jc w:val="both"/>
        <w:rPr>
          <w:rFonts w:ascii="Times New Roman" w:hAnsi="Times New Roman" w:cs="Times New Roman"/>
          <w:sz w:val="28"/>
          <w:szCs w:val="28"/>
        </w:rPr>
      </w:pPr>
      <w:r w:rsidRPr="00145FDA">
        <w:rPr>
          <w:rFonts w:ascii="Times New Roman" w:hAnsi="Times New Roman" w:cs="Times New Roman"/>
          <w:sz w:val="28"/>
          <w:szCs w:val="28"/>
        </w:rPr>
        <w:t xml:space="preserve">5. Развитие мотивации к овладению культурой активного использования различных поисковых систем. </w:t>
      </w:r>
    </w:p>
    <w:p w:rsidR="00145FDA" w:rsidRDefault="00145FDA" w:rsidP="003C751B">
      <w:pPr>
        <w:spacing w:line="240" w:lineRule="auto"/>
        <w:ind w:firstLine="708"/>
        <w:contextualSpacing/>
        <w:jc w:val="both"/>
        <w:rPr>
          <w:rFonts w:ascii="Times New Roman" w:hAnsi="Times New Roman" w:cs="Times New Roman"/>
          <w:sz w:val="28"/>
          <w:szCs w:val="28"/>
        </w:rPr>
      </w:pPr>
      <w:r w:rsidRPr="00145FDA">
        <w:rPr>
          <w:rFonts w:ascii="Times New Roman" w:hAnsi="Times New Roman" w:cs="Times New Roman"/>
          <w:sz w:val="28"/>
          <w:szCs w:val="28"/>
        </w:rPr>
        <w:t xml:space="preserve">Коммуникативные УУД </w:t>
      </w:r>
    </w:p>
    <w:p w:rsidR="00145FDA" w:rsidRDefault="00145FDA" w:rsidP="003C751B">
      <w:pPr>
        <w:spacing w:line="240" w:lineRule="auto"/>
        <w:ind w:firstLine="708"/>
        <w:contextualSpacing/>
        <w:jc w:val="both"/>
        <w:rPr>
          <w:rFonts w:ascii="Times New Roman" w:hAnsi="Times New Roman" w:cs="Times New Roman"/>
          <w:sz w:val="28"/>
          <w:szCs w:val="28"/>
        </w:rPr>
      </w:pPr>
      <w:r w:rsidRPr="00145FDA">
        <w:rPr>
          <w:rFonts w:ascii="Times New Roman" w:hAnsi="Times New Roman" w:cs="Times New Roman"/>
          <w:sz w:val="28"/>
          <w:szCs w:val="28"/>
        </w:rPr>
        <w:t xml:space="preserve">1.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 </w:t>
      </w:r>
    </w:p>
    <w:p w:rsidR="00145FDA" w:rsidRDefault="00145FDA" w:rsidP="003C751B">
      <w:pPr>
        <w:spacing w:line="240" w:lineRule="auto"/>
        <w:ind w:firstLine="708"/>
        <w:contextualSpacing/>
        <w:jc w:val="both"/>
        <w:rPr>
          <w:rFonts w:ascii="Times New Roman" w:hAnsi="Times New Roman" w:cs="Times New Roman"/>
          <w:sz w:val="28"/>
          <w:szCs w:val="28"/>
        </w:rPr>
      </w:pPr>
      <w:r w:rsidRPr="00145FDA">
        <w:rPr>
          <w:rFonts w:ascii="Times New Roman" w:hAnsi="Times New Roman" w:cs="Times New Roman"/>
          <w:sz w:val="28"/>
          <w:szCs w:val="28"/>
        </w:rPr>
        <w:t xml:space="preserve">2. 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w:t>
      </w:r>
    </w:p>
    <w:p w:rsidR="00145FDA" w:rsidRDefault="00145FDA" w:rsidP="003C751B">
      <w:pPr>
        <w:spacing w:line="240" w:lineRule="auto"/>
        <w:ind w:firstLine="708"/>
        <w:contextualSpacing/>
        <w:jc w:val="both"/>
        <w:rPr>
          <w:rFonts w:ascii="Times New Roman" w:hAnsi="Times New Roman" w:cs="Times New Roman"/>
          <w:sz w:val="28"/>
          <w:szCs w:val="28"/>
        </w:rPr>
      </w:pPr>
      <w:r w:rsidRPr="00145FDA">
        <w:rPr>
          <w:rFonts w:ascii="Times New Roman" w:hAnsi="Times New Roman" w:cs="Times New Roman"/>
          <w:sz w:val="28"/>
          <w:szCs w:val="28"/>
        </w:rPr>
        <w:t>3. Формирование и развитие компетентности в области использования информационно-коммуникационных технологий (далее — ИКТ).</w:t>
      </w:r>
    </w:p>
    <w:p w:rsidR="00145FDA" w:rsidRDefault="00145FDA" w:rsidP="003C751B">
      <w:pPr>
        <w:spacing w:line="240" w:lineRule="auto"/>
        <w:ind w:firstLine="708"/>
        <w:contextualSpacing/>
        <w:jc w:val="both"/>
        <w:rPr>
          <w:rFonts w:ascii="Times New Roman" w:hAnsi="Times New Roman" w:cs="Times New Roman"/>
          <w:sz w:val="28"/>
          <w:szCs w:val="28"/>
        </w:rPr>
      </w:pPr>
    </w:p>
    <w:p w:rsidR="00145FDA" w:rsidRPr="00145FDA" w:rsidRDefault="00145FDA" w:rsidP="003C751B">
      <w:pPr>
        <w:spacing w:line="240" w:lineRule="auto"/>
        <w:ind w:firstLine="708"/>
        <w:contextualSpacing/>
        <w:jc w:val="both"/>
        <w:rPr>
          <w:rFonts w:ascii="Times New Roman" w:hAnsi="Times New Roman" w:cs="Times New Roman"/>
          <w:b/>
          <w:sz w:val="28"/>
          <w:szCs w:val="28"/>
        </w:rPr>
      </w:pPr>
      <w:r w:rsidRPr="00145FDA">
        <w:rPr>
          <w:rFonts w:ascii="Times New Roman" w:hAnsi="Times New Roman" w:cs="Times New Roman"/>
          <w:b/>
          <w:sz w:val="28"/>
          <w:szCs w:val="28"/>
        </w:rPr>
        <w:t xml:space="preserve">Формы контроля усвоения учебного материала </w:t>
      </w:r>
    </w:p>
    <w:p w:rsidR="00145FDA" w:rsidRDefault="00145FDA" w:rsidP="003C751B">
      <w:pPr>
        <w:spacing w:line="240" w:lineRule="auto"/>
        <w:ind w:firstLine="708"/>
        <w:contextualSpacing/>
        <w:jc w:val="both"/>
        <w:rPr>
          <w:rFonts w:ascii="Times New Roman" w:hAnsi="Times New Roman" w:cs="Times New Roman"/>
          <w:sz w:val="28"/>
          <w:szCs w:val="28"/>
        </w:rPr>
      </w:pPr>
      <w:r w:rsidRPr="00145FDA">
        <w:rPr>
          <w:rFonts w:ascii="Times New Roman" w:hAnsi="Times New Roman" w:cs="Times New Roman"/>
          <w:sz w:val="28"/>
          <w:szCs w:val="28"/>
        </w:rPr>
        <w:t xml:space="preserve">Проверка и оценка текущих знаний происходит в устной или письменной форме. Письменные работы проводятся по значимым темам или разделам ОБЖ в виде тестирования в качестве входного </w:t>
      </w:r>
      <w:proofErr w:type="gramStart"/>
      <w:r w:rsidRPr="00145FDA">
        <w:rPr>
          <w:rFonts w:ascii="Times New Roman" w:hAnsi="Times New Roman" w:cs="Times New Roman"/>
          <w:sz w:val="28"/>
          <w:szCs w:val="28"/>
        </w:rPr>
        <w:t>контроля оценки уровня освоения темы</w:t>
      </w:r>
      <w:proofErr w:type="gramEnd"/>
      <w:r w:rsidRPr="00145FDA">
        <w:rPr>
          <w:rFonts w:ascii="Times New Roman" w:hAnsi="Times New Roman" w:cs="Times New Roman"/>
          <w:sz w:val="28"/>
          <w:szCs w:val="28"/>
        </w:rPr>
        <w:t xml:space="preserve"> на уроках ОБЖ или после освоения материала занятия для первичного закрепления. При проведении практических занятий критерием оценки является степень овладения практическими навыками, оцениваемая качественными (</w:t>
      </w:r>
      <w:proofErr w:type="gramStart"/>
      <w:r w:rsidRPr="00145FDA">
        <w:rPr>
          <w:rFonts w:ascii="Times New Roman" w:hAnsi="Times New Roman" w:cs="Times New Roman"/>
          <w:sz w:val="28"/>
          <w:szCs w:val="28"/>
        </w:rPr>
        <w:t>результат</w:t>
      </w:r>
      <w:proofErr w:type="gramEnd"/>
      <w:r w:rsidRPr="00145FDA">
        <w:rPr>
          <w:rFonts w:ascii="Times New Roman" w:hAnsi="Times New Roman" w:cs="Times New Roman"/>
          <w:sz w:val="28"/>
          <w:szCs w:val="28"/>
        </w:rPr>
        <w:t xml:space="preserve"> достигнут) или количественными методами (результат определяется в баллах).</w:t>
      </w:r>
    </w:p>
    <w:p w:rsidR="00145FDA" w:rsidRDefault="00145FDA" w:rsidP="003C751B">
      <w:pPr>
        <w:spacing w:line="240" w:lineRule="auto"/>
        <w:ind w:firstLine="708"/>
        <w:contextualSpacing/>
        <w:jc w:val="both"/>
        <w:rPr>
          <w:rFonts w:ascii="Times New Roman" w:hAnsi="Times New Roman" w:cs="Times New Roman"/>
          <w:sz w:val="28"/>
          <w:szCs w:val="28"/>
        </w:rPr>
      </w:pPr>
    </w:p>
    <w:p w:rsidR="003C751B" w:rsidRPr="00D32262" w:rsidRDefault="002A5430" w:rsidP="003C751B">
      <w:pPr>
        <w:spacing w:line="240" w:lineRule="auto"/>
        <w:contextualSpacing/>
        <w:jc w:val="both"/>
        <w:rPr>
          <w:rFonts w:ascii="Times New Roman" w:hAnsi="Times New Roman" w:cs="Times New Roman"/>
          <w:b/>
          <w:sz w:val="28"/>
          <w:szCs w:val="28"/>
        </w:rPr>
      </w:pPr>
      <w:r w:rsidRPr="00D32262">
        <w:rPr>
          <w:rFonts w:ascii="Times New Roman" w:hAnsi="Times New Roman" w:cs="Times New Roman"/>
          <w:b/>
          <w:sz w:val="28"/>
          <w:szCs w:val="28"/>
        </w:rPr>
        <w:t>СОДЕРЖАНИЕ УЧЕБНОГО ПРЕДМЕТА</w:t>
      </w:r>
    </w:p>
    <w:p w:rsidR="00D32262" w:rsidRDefault="002A5430" w:rsidP="003C751B">
      <w:pPr>
        <w:spacing w:line="240" w:lineRule="auto"/>
        <w:ind w:firstLine="708"/>
        <w:contextualSpacing/>
        <w:jc w:val="both"/>
        <w:rPr>
          <w:rFonts w:ascii="Times New Roman" w:hAnsi="Times New Roman" w:cs="Times New Roman"/>
          <w:sz w:val="28"/>
          <w:szCs w:val="28"/>
        </w:rPr>
      </w:pPr>
      <w:r w:rsidRPr="002A5430">
        <w:rPr>
          <w:rFonts w:ascii="Times New Roman" w:hAnsi="Times New Roman" w:cs="Times New Roman"/>
          <w:sz w:val="28"/>
          <w:szCs w:val="28"/>
        </w:rPr>
        <w:t xml:space="preserve">Согласно Концепции, освоение учебного предмета «ОБЖ» на уровне основного общего образования должно обеспечивать: </w:t>
      </w:r>
    </w:p>
    <w:p w:rsidR="00D32262" w:rsidRDefault="002A5430" w:rsidP="003C751B">
      <w:pPr>
        <w:spacing w:line="240" w:lineRule="auto"/>
        <w:ind w:firstLine="708"/>
        <w:contextualSpacing/>
        <w:jc w:val="both"/>
        <w:rPr>
          <w:rFonts w:ascii="Times New Roman" w:hAnsi="Times New Roman" w:cs="Times New Roman"/>
          <w:sz w:val="28"/>
          <w:szCs w:val="28"/>
        </w:rPr>
      </w:pPr>
      <w:r w:rsidRPr="002A5430">
        <w:rPr>
          <w:rFonts w:ascii="Times New Roman" w:hAnsi="Times New Roman" w:cs="Times New Roman"/>
          <w:sz w:val="28"/>
          <w:szCs w:val="28"/>
        </w:rPr>
        <w:t xml:space="preserve">− понимание проблем безопасности и формирование у всех обучающихся базового уровня культуры безопасного поведения; </w:t>
      </w:r>
    </w:p>
    <w:p w:rsidR="00D32262" w:rsidRDefault="002A5430" w:rsidP="003C751B">
      <w:pPr>
        <w:spacing w:line="240" w:lineRule="auto"/>
        <w:ind w:firstLine="708"/>
        <w:contextualSpacing/>
        <w:jc w:val="both"/>
        <w:rPr>
          <w:rFonts w:ascii="Times New Roman" w:hAnsi="Times New Roman" w:cs="Times New Roman"/>
          <w:sz w:val="28"/>
          <w:szCs w:val="28"/>
        </w:rPr>
      </w:pPr>
      <w:r w:rsidRPr="002A5430">
        <w:rPr>
          <w:rFonts w:ascii="Times New Roman" w:hAnsi="Times New Roman" w:cs="Times New Roman"/>
          <w:sz w:val="28"/>
          <w:szCs w:val="28"/>
        </w:rPr>
        <w:t xml:space="preserve">− предоставление каждому обучающемуся возможности выработки и закрепления умений и навыков, необходимых для дальнейшего существования в обществе, в том числе с учетом электронных учебных пособий и дистанционных образовательных технологий; </w:t>
      </w:r>
    </w:p>
    <w:p w:rsidR="00D32262" w:rsidRDefault="002A5430" w:rsidP="003C751B">
      <w:pPr>
        <w:spacing w:line="240" w:lineRule="auto"/>
        <w:ind w:firstLine="708"/>
        <w:contextualSpacing/>
        <w:jc w:val="both"/>
        <w:rPr>
          <w:rFonts w:ascii="Times New Roman" w:hAnsi="Times New Roman" w:cs="Times New Roman"/>
          <w:sz w:val="28"/>
          <w:szCs w:val="28"/>
        </w:rPr>
      </w:pPr>
      <w:r w:rsidRPr="002A5430">
        <w:rPr>
          <w:rFonts w:ascii="Times New Roman" w:hAnsi="Times New Roman" w:cs="Times New Roman"/>
          <w:sz w:val="28"/>
          <w:szCs w:val="28"/>
        </w:rPr>
        <w:t xml:space="preserve">− усвоение обучающимися минимума основных ключевых понятий, которые в дальнейшем будут использоваться без дополнительных разъяснений, включенных в систематизированные знания основ комплексной безопасности личности; </w:t>
      </w:r>
    </w:p>
    <w:p w:rsidR="00D32262" w:rsidRDefault="002A5430" w:rsidP="003C751B">
      <w:pPr>
        <w:spacing w:line="240" w:lineRule="auto"/>
        <w:ind w:firstLine="708"/>
        <w:contextualSpacing/>
        <w:jc w:val="both"/>
        <w:rPr>
          <w:rFonts w:ascii="Times New Roman" w:hAnsi="Times New Roman" w:cs="Times New Roman"/>
          <w:sz w:val="28"/>
          <w:szCs w:val="28"/>
        </w:rPr>
      </w:pPr>
      <w:r w:rsidRPr="002A5430">
        <w:rPr>
          <w:rFonts w:ascii="Times New Roman" w:hAnsi="Times New Roman" w:cs="Times New Roman"/>
          <w:sz w:val="28"/>
          <w:szCs w:val="28"/>
        </w:rPr>
        <w:t xml:space="preserve">− выработку практико-ориентированных компетенций, соответствующих возрастным особенностям и потребностям обучающихся, посредством применения интерактивных тренажерных систем, способных моделировать различные реальные ситуации повседневности; </w:t>
      </w:r>
    </w:p>
    <w:p w:rsidR="00D32262" w:rsidRDefault="002A5430" w:rsidP="003C751B">
      <w:pPr>
        <w:spacing w:line="240" w:lineRule="auto"/>
        <w:ind w:firstLine="708"/>
        <w:contextualSpacing/>
        <w:jc w:val="both"/>
        <w:rPr>
          <w:rFonts w:ascii="Times New Roman" w:hAnsi="Times New Roman" w:cs="Times New Roman"/>
          <w:sz w:val="28"/>
          <w:szCs w:val="28"/>
        </w:rPr>
      </w:pPr>
      <w:r w:rsidRPr="002A5430">
        <w:rPr>
          <w:rFonts w:ascii="Times New Roman" w:hAnsi="Times New Roman" w:cs="Times New Roman"/>
          <w:sz w:val="28"/>
          <w:szCs w:val="28"/>
        </w:rPr>
        <w:t xml:space="preserve">− реализацию оптимального баланса </w:t>
      </w:r>
      <w:proofErr w:type="spellStart"/>
      <w:r w:rsidRPr="002A5430">
        <w:rPr>
          <w:rFonts w:ascii="Times New Roman" w:hAnsi="Times New Roman" w:cs="Times New Roman"/>
          <w:sz w:val="28"/>
          <w:szCs w:val="28"/>
        </w:rPr>
        <w:t>межпредметных</w:t>
      </w:r>
      <w:proofErr w:type="spellEnd"/>
      <w:r w:rsidRPr="002A5430">
        <w:rPr>
          <w:rFonts w:ascii="Times New Roman" w:hAnsi="Times New Roman" w:cs="Times New Roman"/>
          <w:sz w:val="28"/>
          <w:szCs w:val="28"/>
        </w:rPr>
        <w:t xml:space="preserve"> связей и их </w:t>
      </w:r>
      <w:proofErr w:type="gramStart"/>
      <w:r w:rsidRPr="002A5430">
        <w:rPr>
          <w:rFonts w:ascii="Times New Roman" w:hAnsi="Times New Roman" w:cs="Times New Roman"/>
          <w:sz w:val="28"/>
          <w:szCs w:val="28"/>
        </w:rPr>
        <w:t>разумное</w:t>
      </w:r>
      <w:proofErr w:type="gramEnd"/>
      <w:r w:rsidRPr="002A5430">
        <w:rPr>
          <w:rFonts w:ascii="Times New Roman" w:hAnsi="Times New Roman" w:cs="Times New Roman"/>
          <w:sz w:val="28"/>
          <w:szCs w:val="28"/>
        </w:rPr>
        <w:t xml:space="preserve"> </w:t>
      </w:r>
      <w:proofErr w:type="spellStart"/>
      <w:r w:rsidRPr="002A5430">
        <w:rPr>
          <w:rFonts w:ascii="Times New Roman" w:hAnsi="Times New Roman" w:cs="Times New Roman"/>
          <w:sz w:val="28"/>
          <w:szCs w:val="28"/>
        </w:rPr>
        <w:t>взаимодополнение</w:t>
      </w:r>
      <w:proofErr w:type="spellEnd"/>
      <w:r w:rsidRPr="002A5430">
        <w:rPr>
          <w:rFonts w:ascii="Times New Roman" w:hAnsi="Times New Roman" w:cs="Times New Roman"/>
          <w:sz w:val="28"/>
          <w:szCs w:val="28"/>
        </w:rPr>
        <w:t>, способствующих формированию практических умений и навыков; корректную оценку результатов промежуточного и итогового контроля освоения осно</w:t>
      </w:r>
      <w:r w:rsidR="00D32262">
        <w:rPr>
          <w:rFonts w:ascii="Times New Roman" w:hAnsi="Times New Roman" w:cs="Times New Roman"/>
          <w:sz w:val="28"/>
          <w:szCs w:val="28"/>
        </w:rPr>
        <w:t>вной образовательной программы.</w:t>
      </w:r>
    </w:p>
    <w:p w:rsidR="00D32262" w:rsidRDefault="002A5430" w:rsidP="003C751B">
      <w:pPr>
        <w:spacing w:line="240" w:lineRule="auto"/>
        <w:ind w:firstLine="708"/>
        <w:contextualSpacing/>
        <w:jc w:val="both"/>
        <w:rPr>
          <w:rFonts w:ascii="Times New Roman" w:hAnsi="Times New Roman" w:cs="Times New Roman"/>
          <w:sz w:val="28"/>
          <w:szCs w:val="28"/>
        </w:rPr>
      </w:pPr>
      <w:r w:rsidRPr="002A5430">
        <w:rPr>
          <w:rFonts w:ascii="Times New Roman" w:hAnsi="Times New Roman" w:cs="Times New Roman"/>
          <w:sz w:val="28"/>
          <w:szCs w:val="28"/>
        </w:rPr>
        <w:t xml:space="preserve">Выделены обязательные тематические линии с определением их целесообразного объема и тематики, обязательных практических занятий в каждом классе:  </w:t>
      </w:r>
    </w:p>
    <w:p w:rsidR="00D32262" w:rsidRDefault="002A5430" w:rsidP="003C751B">
      <w:pPr>
        <w:spacing w:line="240" w:lineRule="auto"/>
        <w:ind w:firstLine="708"/>
        <w:contextualSpacing/>
        <w:jc w:val="both"/>
        <w:rPr>
          <w:rFonts w:ascii="Times New Roman" w:hAnsi="Times New Roman" w:cs="Times New Roman"/>
          <w:sz w:val="28"/>
          <w:szCs w:val="28"/>
        </w:rPr>
      </w:pPr>
      <w:r w:rsidRPr="002A5430">
        <w:rPr>
          <w:rFonts w:ascii="Times New Roman" w:hAnsi="Times New Roman" w:cs="Times New Roman"/>
          <w:sz w:val="28"/>
          <w:szCs w:val="28"/>
        </w:rPr>
        <w:t xml:space="preserve">1) безопасность во время пребывания в различных средах (в помещении, на улице, на природе, в общественных местах и на массовых мероприятиях, при коммуникациях, при воздействии рисков культурной среды),  </w:t>
      </w:r>
    </w:p>
    <w:p w:rsidR="00D32262" w:rsidRDefault="002A5430" w:rsidP="003C751B">
      <w:pPr>
        <w:spacing w:line="240" w:lineRule="auto"/>
        <w:ind w:firstLine="708"/>
        <w:contextualSpacing/>
        <w:jc w:val="both"/>
        <w:rPr>
          <w:rFonts w:ascii="Times New Roman" w:hAnsi="Times New Roman" w:cs="Times New Roman"/>
          <w:sz w:val="28"/>
          <w:szCs w:val="28"/>
        </w:rPr>
      </w:pPr>
      <w:r w:rsidRPr="002A5430">
        <w:rPr>
          <w:rFonts w:ascii="Times New Roman" w:hAnsi="Times New Roman" w:cs="Times New Roman"/>
          <w:sz w:val="28"/>
          <w:szCs w:val="28"/>
        </w:rPr>
        <w:t xml:space="preserve">2) здоровый образ жизни,  </w:t>
      </w:r>
    </w:p>
    <w:p w:rsidR="00D32262" w:rsidRDefault="002A5430" w:rsidP="003C751B">
      <w:pPr>
        <w:spacing w:line="240" w:lineRule="auto"/>
        <w:ind w:firstLine="708"/>
        <w:contextualSpacing/>
        <w:jc w:val="both"/>
        <w:rPr>
          <w:rFonts w:ascii="Times New Roman" w:hAnsi="Times New Roman" w:cs="Times New Roman"/>
          <w:sz w:val="28"/>
          <w:szCs w:val="28"/>
        </w:rPr>
      </w:pPr>
      <w:r w:rsidRPr="002A5430">
        <w:rPr>
          <w:rFonts w:ascii="Times New Roman" w:hAnsi="Times New Roman" w:cs="Times New Roman"/>
          <w:sz w:val="28"/>
          <w:szCs w:val="28"/>
        </w:rPr>
        <w:t xml:space="preserve">3) первая помощь пострадавшим,  </w:t>
      </w:r>
    </w:p>
    <w:p w:rsidR="002A5430" w:rsidRPr="002A5430" w:rsidRDefault="002A5430" w:rsidP="003C751B">
      <w:pPr>
        <w:spacing w:line="240" w:lineRule="auto"/>
        <w:ind w:firstLine="708"/>
        <w:contextualSpacing/>
        <w:jc w:val="both"/>
        <w:rPr>
          <w:rFonts w:ascii="Times New Roman" w:hAnsi="Times New Roman" w:cs="Times New Roman"/>
          <w:sz w:val="28"/>
          <w:szCs w:val="28"/>
        </w:rPr>
      </w:pPr>
      <w:r w:rsidRPr="002A5430">
        <w:rPr>
          <w:rFonts w:ascii="Times New Roman" w:hAnsi="Times New Roman" w:cs="Times New Roman"/>
          <w:sz w:val="28"/>
          <w:szCs w:val="28"/>
        </w:rPr>
        <w:t xml:space="preserve">4) основы комплексной безопасности населения Российской Федерации. </w:t>
      </w:r>
    </w:p>
    <w:p w:rsidR="00D32262" w:rsidRDefault="002A5430" w:rsidP="003C751B">
      <w:pPr>
        <w:spacing w:line="240" w:lineRule="auto"/>
        <w:ind w:firstLine="708"/>
        <w:contextualSpacing/>
        <w:jc w:val="both"/>
        <w:rPr>
          <w:rFonts w:ascii="Times New Roman" w:hAnsi="Times New Roman" w:cs="Times New Roman"/>
          <w:sz w:val="28"/>
          <w:szCs w:val="28"/>
        </w:rPr>
      </w:pPr>
      <w:r w:rsidRPr="00D32262">
        <w:rPr>
          <w:rFonts w:ascii="Times New Roman" w:hAnsi="Times New Roman" w:cs="Times New Roman"/>
          <w:b/>
          <w:sz w:val="28"/>
          <w:szCs w:val="28"/>
        </w:rPr>
        <w:t>Безопасность во время пребывания в различных средах</w:t>
      </w:r>
    </w:p>
    <w:p w:rsidR="001916C6" w:rsidRDefault="002A5430" w:rsidP="003C751B">
      <w:pPr>
        <w:spacing w:line="240" w:lineRule="auto"/>
        <w:ind w:firstLine="708"/>
        <w:contextualSpacing/>
        <w:jc w:val="both"/>
        <w:rPr>
          <w:rFonts w:ascii="Times New Roman" w:hAnsi="Times New Roman" w:cs="Times New Roman"/>
          <w:sz w:val="28"/>
          <w:szCs w:val="28"/>
        </w:rPr>
      </w:pPr>
      <w:r w:rsidRPr="002A5430">
        <w:rPr>
          <w:rFonts w:ascii="Times New Roman" w:hAnsi="Times New Roman" w:cs="Times New Roman"/>
          <w:sz w:val="28"/>
          <w:szCs w:val="28"/>
        </w:rPr>
        <w:t xml:space="preserve">Человек и окружающая среда. Мероприятия по защите населения в местах с неблагоприятной экологической обстановкой, предельно допустимые концентрации вредных веществ в атмосфере, воде, почве. Бытовые приборы контроля качества окружающей среды и продуктов питания. Основные правила пользования бытовыми приборами и инструментами, средствами бытовой химии, персональными компьютерами и др. Безопасность на дорогах. Правила поведения на транспорте (наземном, в том числе железнодорожном, воздушном и водном), ответственность за их нарушения. Правила безопасного поведения пешехода, пассажира и велосипедиста. Средства индивидуальной защиты велосипедиста. Пожар его причины и последствия. Правила поведения при пожаре при пожаре. Первичные средства пожаротушения. Средства индивидуальной защиты. Водоемы. Правила поведения у воды и оказания помощи на воде. Правила безопасности в туристических походах и поездках. Правила поведения в автономных условиях. Сигналы бедствия, способы их подачи и ответы на них. </w:t>
      </w:r>
      <w:proofErr w:type="gramStart"/>
      <w:r w:rsidRPr="002A5430">
        <w:rPr>
          <w:rFonts w:ascii="Times New Roman" w:hAnsi="Times New Roman" w:cs="Times New Roman"/>
          <w:sz w:val="28"/>
          <w:szCs w:val="28"/>
        </w:rPr>
        <w:t>Правила безопасности в ситуациях криминогенного характера (квартира, улица, подъезд, лифт, карманная кража, мошенничество, самозащита покупателя).</w:t>
      </w:r>
      <w:proofErr w:type="gramEnd"/>
      <w:r w:rsidRPr="002A5430">
        <w:rPr>
          <w:rFonts w:ascii="Times New Roman" w:hAnsi="Times New Roman" w:cs="Times New Roman"/>
          <w:sz w:val="28"/>
          <w:szCs w:val="28"/>
        </w:rPr>
        <w:t xml:space="preserve"> Элементарные способы самозащиты. Информационная безопасность подростка. </w:t>
      </w:r>
    </w:p>
    <w:p w:rsidR="001916C6" w:rsidRPr="001916C6" w:rsidRDefault="002A5430" w:rsidP="003C751B">
      <w:pPr>
        <w:spacing w:line="240" w:lineRule="auto"/>
        <w:ind w:firstLine="708"/>
        <w:contextualSpacing/>
        <w:jc w:val="both"/>
        <w:rPr>
          <w:rFonts w:ascii="Times New Roman" w:hAnsi="Times New Roman" w:cs="Times New Roman"/>
          <w:b/>
          <w:sz w:val="28"/>
          <w:szCs w:val="28"/>
        </w:rPr>
      </w:pPr>
      <w:r w:rsidRPr="001916C6">
        <w:rPr>
          <w:rFonts w:ascii="Times New Roman" w:hAnsi="Times New Roman" w:cs="Times New Roman"/>
          <w:b/>
          <w:sz w:val="28"/>
          <w:szCs w:val="28"/>
        </w:rPr>
        <w:t>Основы здорового образа жизни</w:t>
      </w:r>
    </w:p>
    <w:p w:rsidR="001916C6" w:rsidRDefault="002A5430" w:rsidP="003C751B">
      <w:pPr>
        <w:spacing w:line="240" w:lineRule="auto"/>
        <w:ind w:firstLine="708"/>
        <w:contextualSpacing/>
        <w:jc w:val="both"/>
        <w:rPr>
          <w:rFonts w:ascii="Times New Roman" w:hAnsi="Times New Roman" w:cs="Times New Roman"/>
          <w:sz w:val="28"/>
          <w:szCs w:val="28"/>
        </w:rPr>
      </w:pPr>
      <w:r w:rsidRPr="002A5430">
        <w:rPr>
          <w:rFonts w:ascii="Times New Roman" w:hAnsi="Times New Roman" w:cs="Times New Roman"/>
          <w:sz w:val="28"/>
          <w:szCs w:val="28"/>
        </w:rPr>
        <w:t xml:space="preserve">Основные понятия о здоровье и здоровом образе жизни. Составляющие и факторы здорового образа жизни (физическая активность, питание, режим дня, гигиена). Вредные привычки и их факторы (навязчивые действия, </w:t>
      </w:r>
      <w:proofErr w:type="spellStart"/>
      <w:r w:rsidRPr="002A5430">
        <w:rPr>
          <w:rFonts w:ascii="Times New Roman" w:hAnsi="Times New Roman" w:cs="Times New Roman"/>
          <w:sz w:val="28"/>
          <w:szCs w:val="28"/>
        </w:rPr>
        <w:t>игромания</w:t>
      </w:r>
      <w:proofErr w:type="spellEnd"/>
      <w:r w:rsidRPr="002A5430">
        <w:rPr>
          <w:rFonts w:ascii="Times New Roman" w:hAnsi="Times New Roman" w:cs="Times New Roman"/>
          <w:sz w:val="28"/>
          <w:szCs w:val="28"/>
        </w:rPr>
        <w:t xml:space="preserve"> употребление алкоголя и наркотических веществ, курение табака и курительных смесей), их влияние на здоровье. Профилактика вредных привычек и их факторов. Семья в современном обществе. Права и обязанности супругов. Защита прав ребенка. Основы медицинских знаний и оказание первой помощи Основы оказания первой помощи. Первая помощь при наружном и внутреннем кровотечении. Извлечение инородного тела из верхних дыхательных путей. Первая помощь при ушибах и растяжениях, вывихах и переломах. Первая помощь при ожогах, отморожениях и общем переохлаждении. Основные неинфекционные и инфекционные заболевания, их профилактика. Первая помощь при отравлениях. Первая помощь при тепловом (солнечном) ударе. Первая помощь при укусе насекомых и змей. Первая помощь при остановке сердечной деятельности. Первая помощь при коме. Особенности оказания первой помощи при поражении электрическим током. </w:t>
      </w:r>
    </w:p>
    <w:p w:rsidR="001916C6" w:rsidRDefault="002A5430" w:rsidP="003C751B">
      <w:pPr>
        <w:spacing w:line="240" w:lineRule="auto"/>
        <w:ind w:firstLine="708"/>
        <w:contextualSpacing/>
        <w:jc w:val="both"/>
        <w:rPr>
          <w:rFonts w:ascii="Times New Roman" w:hAnsi="Times New Roman" w:cs="Times New Roman"/>
          <w:sz w:val="28"/>
          <w:szCs w:val="28"/>
        </w:rPr>
      </w:pPr>
      <w:r w:rsidRPr="001916C6">
        <w:rPr>
          <w:rFonts w:ascii="Times New Roman" w:hAnsi="Times New Roman" w:cs="Times New Roman"/>
          <w:i/>
          <w:sz w:val="28"/>
          <w:szCs w:val="28"/>
        </w:rPr>
        <w:t>Практические работы проводятся с использованием оборудования:</w:t>
      </w:r>
      <w:r w:rsidRPr="002A5430">
        <w:rPr>
          <w:rFonts w:ascii="Times New Roman" w:hAnsi="Times New Roman" w:cs="Times New Roman"/>
          <w:sz w:val="28"/>
          <w:szCs w:val="28"/>
        </w:rPr>
        <w:t xml:space="preserve"> Набора имитаторов травм и поражений, Шины лестничной, Воротника шейного, Тренажёра-манекена для отработки сердечно-лёгочной реанимации, Табельных сре</w:t>
      </w:r>
      <w:proofErr w:type="gramStart"/>
      <w:r w:rsidRPr="002A5430">
        <w:rPr>
          <w:rFonts w:ascii="Times New Roman" w:hAnsi="Times New Roman" w:cs="Times New Roman"/>
          <w:sz w:val="28"/>
          <w:szCs w:val="28"/>
        </w:rPr>
        <w:t>дств дл</w:t>
      </w:r>
      <w:proofErr w:type="gramEnd"/>
      <w:r w:rsidRPr="002A5430">
        <w:rPr>
          <w:rFonts w:ascii="Times New Roman" w:hAnsi="Times New Roman" w:cs="Times New Roman"/>
          <w:sz w:val="28"/>
          <w:szCs w:val="28"/>
        </w:rPr>
        <w:t xml:space="preserve">я оказания первой медицинской помощи, Коврика для проведения сердечно-лёгочной реанимации, Тренажёра-манекена для отработки приемов удаления инородного тела из верхних дыхательных путей, поставленных в «Точки роста».   </w:t>
      </w:r>
    </w:p>
    <w:p w:rsidR="001916C6" w:rsidRDefault="002A5430" w:rsidP="003C751B">
      <w:pPr>
        <w:spacing w:line="240" w:lineRule="auto"/>
        <w:ind w:firstLine="708"/>
        <w:contextualSpacing/>
        <w:jc w:val="both"/>
        <w:rPr>
          <w:rFonts w:ascii="Times New Roman" w:hAnsi="Times New Roman" w:cs="Times New Roman"/>
          <w:b/>
          <w:sz w:val="28"/>
          <w:szCs w:val="28"/>
        </w:rPr>
      </w:pPr>
      <w:r w:rsidRPr="001916C6">
        <w:rPr>
          <w:rFonts w:ascii="Times New Roman" w:hAnsi="Times New Roman" w:cs="Times New Roman"/>
          <w:b/>
          <w:sz w:val="28"/>
          <w:szCs w:val="28"/>
        </w:rPr>
        <w:t xml:space="preserve">Основы комплексной безопасности населения Российской Федерации </w:t>
      </w:r>
    </w:p>
    <w:p w:rsidR="001916C6" w:rsidRDefault="002A5430" w:rsidP="003C751B">
      <w:pPr>
        <w:spacing w:line="240" w:lineRule="auto"/>
        <w:ind w:firstLine="708"/>
        <w:contextualSpacing/>
        <w:jc w:val="both"/>
        <w:rPr>
          <w:rFonts w:ascii="Times New Roman" w:hAnsi="Times New Roman" w:cs="Times New Roman"/>
          <w:sz w:val="28"/>
          <w:szCs w:val="28"/>
        </w:rPr>
      </w:pPr>
      <w:proofErr w:type="gramStart"/>
      <w:r w:rsidRPr="002A5430">
        <w:rPr>
          <w:rFonts w:ascii="Times New Roman" w:hAnsi="Times New Roman" w:cs="Times New Roman"/>
          <w:sz w:val="28"/>
          <w:szCs w:val="28"/>
        </w:rPr>
        <w:t>Чрезвычайные ситуации природного характера и защита населения от них (землетрясения, извержения вулканов, оползни, обвалы, лавины, ураганы, бури, смерчи, сильный дождь (ливень), крупный град, гроза, сильный снегопад, сильный гололед, метели, снежные заносы, наводнения, половодье, сели, цунами, лесные, торфяные и степные пожары, эпидемии, эпизоотии и эпифитотии).</w:t>
      </w:r>
      <w:proofErr w:type="gramEnd"/>
      <w:r w:rsidRPr="002A5430">
        <w:rPr>
          <w:rFonts w:ascii="Times New Roman" w:hAnsi="Times New Roman" w:cs="Times New Roman"/>
          <w:sz w:val="28"/>
          <w:szCs w:val="28"/>
        </w:rPr>
        <w:t xml:space="preserve"> Рекомендации по безопасному поведению. Средства индивидуальной защиты. Чрезвычайные ситуации техногенного характера и защита населения от них (аварии на радиационно-опасных, химически опасных, пожароопасных и взрывоопасных, объектах экономики, транспорте, гидротехнических сооружениях). Рекомендации по безопасному поведению. Средства индивидуальной и коллективной защиты. Правила пользования ими. Действия по сигналу «Внимание всем!». Эвакуация населения и правила поведения при эвакуации. </w:t>
      </w:r>
    </w:p>
    <w:p w:rsidR="002A5430" w:rsidRPr="001916C6" w:rsidRDefault="002A5430" w:rsidP="003C751B">
      <w:pPr>
        <w:spacing w:line="240" w:lineRule="auto"/>
        <w:ind w:firstLine="708"/>
        <w:contextualSpacing/>
        <w:jc w:val="both"/>
        <w:rPr>
          <w:rFonts w:ascii="Times New Roman" w:hAnsi="Times New Roman" w:cs="Times New Roman"/>
          <w:b/>
          <w:sz w:val="28"/>
          <w:szCs w:val="28"/>
        </w:rPr>
      </w:pPr>
      <w:r w:rsidRPr="002A5430">
        <w:rPr>
          <w:rFonts w:ascii="Times New Roman" w:hAnsi="Times New Roman" w:cs="Times New Roman"/>
          <w:sz w:val="28"/>
          <w:szCs w:val="28"/>
        </w:rPr>
        <w:t xml:space="preserve">Терроризм, экстремизм, наркотизм - сущность и угрозы безопасности личности и общества. Пути и средства вовлечения подростка в террористическую, экстремистскую и наркотическую деятельность. Ответственность несовершеннолетних за правонарушения. Личная безопасность при террористических актах и при обнаружении неизвестного предмета, возможной угрозе взрыва (при взрыве). Личная безопасность при похищении или захвате в заложники (попытке похищения) и при проведении мероприятий по освобождению заложников. Личная безопасность при посещении массовых мероприятий. </w:t>
      </w:r>
    </w:p>
    <w:p w:rsidR="001916C6" w:rsidRDefault="001916C6" w:rsidP="00A01CC1">
      <w:pPr>
        <w:spacing w:line="240" w:lineRule="auto"/>
        <w:contextualSpacing/>
        <w:jc w:val="center"/>
        <w:rPr>
          <w:rFonts w:ascii="Times New Roman" w:hAnsi="Times New Roman" w:cs="Times New Roman"/>
          <w:b/>
          <w:sz w:val="28"/>
          <w:szCs w:val="28"/>
        </w:rPr>
      </w:pPr>
    </w:p>
    <w:p w:rsidR="002A5430" w:rsidRDefault="002A5430" w:rsidP="00A01CC1">
      <w:pPr>
        <w:tabs>
          <w:tab w:val="center" w:pos="4677"/>
        </w:tabs>
        <w:spacing w:line="240" w:lineRule="auto"/>
        <w:contextualSpacing/>
        <w:rPr>
          <w:rFonts w:ascii="Times New Roman" w:hAnsi="Times New Roman" w:cs="Times New Roman"/>
          <w:sz w:val="28"/>
          <w:szCs w:val="28"/>
        </w:rPr>
      </w:pPr>
    </w:p>
    <w:p w:rsidR="00145FDA" w:rsidRDefault="00145FDA" w:rsidP="00A01CC1">
      <w:pPr>
        <w:tabs>
          <w:tab w:val="center" w:pos="4677"/>
        </w:tabs>
        <w:spacing w:line="240" w:lineRule="auto"/>
        <w:contextualSpacing/>
        <w:rPr>
          <w:rFonts w:ascii="Times New Roman" w:hAnsi="Times New Roman" w:cs="Times New Roman"/>
          <w:sz w:val="28"/>
          <w:szCs w:val="28"/>
        </w:rPr>
      </w:pPr>
    </w:p>
    <w:p w:rsidR="00145FDA" w:rsidRDefault="00145FDA" w:rsidP="00A01CC1">
      <w:pPr>
        <w:tabs>
          <w:tab w:val="center" w:pos="4677"/>
        </w:tabs>
        <w:spacing w:line="240" w:lineRule="auto"/>
        <w:contextualSpacing/>
        <w:rPr>
          <w:rFonts w:ascii="Times New Roman" w:hAnsi="Times New Roman" w:cs="Times New Roman"/>
          <w:sz w:val="28"/>
          <w:szCs w:val="28"/>
        </w:rPr>
      </w:pPr>
    </w:p>
    <w:p w:rsidR="00145FDA" w:rsidRDefault="00145FDA" w:rsidP="00A01CC1">
      <w:pPr>
        <w:tabs>
          <w:tab w:val="center" w:pos="4677"/>
        </w:tabs>
        <w:spacing w:line="240" w:lineRule="auto"/>
        <w:contextualSpacing/>
        <w:rPr>
          <w:rFonts w:ascii="Times New Roman" w:hAnsi="Times New Roman" w:cs="Times New Roman"/>
          <w:sz w:val="28"/>
          <w:szCs w:val="28"/>
        </w:rPr>
      </w:pPr>
    </w:p>
    <w:p w:rsidR="003D0D0A" w:rsidRPr="002A5430" w:rsidRDefault="003D0D0A" w:rsidP="00A01CC1">
      <w:pPr>
        <w:tabs>
          <w:tab w:val="center" w:pos="4677"/>
        </w:tabs>
        <w:spacing w:line="240" w:lineRule="auto"/>
        <w:contextualSpacing/>
        <w:rPr>
          <w:rFonts w:ascii="Times New Roman" w:hAnsi="Times New Roman" w:cs="Times New Roman"/>
          <w:sz w:val="28"/>
          <w:szCs w:val="28"/>
        </w:rPr>
      </w:pPr>
    </w:p>
    <w:p w:rsidR="003D0D0A" w:rsidRDefault="00145FDA" w:rsidP="00A01CC1">
      <w:pPr>
        <w:spacing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 xml:space="preserve">Календарно </w:t>
      </w:r>
      <w:proofErr w:type="gramStart"/>
      <w:r>
        <w:rPr>
          <w:rFonts w:ascii="Times New Roman" w:hAnsi="Times New Roman" w:cs="Times New Roman"/>
          <w:b/>
          <w:sz w:val="28"/>
          <w:szCs w:val="28"/>
        </w:rPr>
        <w:t>-т</w:t>
      </w:r>
      <w:proofErr w:type="gramEnd"/>
      <w:r w:rsidR="003D0D0A" w:rsidRPr="003D0D0A">
        <w:rPr>
          <w:rFonts w:ascii="Times New Roman" w:hAnsi="Times New Roman" w:cs="Times New Roman"/>
          <w:b/>
          <w:sz w:val="28"/>
          <w:szCs w:val="28"/>
        </w:rPr>
        <w:t xml:space="preserve">ематическое планирование </w:t>
      </w:r>
      <w:r>
        <w:rPr>
          <w:rFonts w:ascii="Times New Roman" w:hAnsi="Times New Roman" w:cs="Times New Roman"/>
          <w:b/>
          <w:sz w:val="28"/>
          <w:szCs w:val="28"/>
        </w:rPr>
        <w:t xml:space="preserve"> 8 класс</w:t>
      </w:r>
    </w:p>
    <w:tbl>
      <w:tblPr>
        <w:tblStyle w:val="a3"/>
        <w:tblW w:w="0" w:type="auto"/>
        <w:tblLayout w:type="fixed"/>
        <w:tblLook w:val="04A0" w:firstRow="1" w:lastRow="0" w:firstColumn="1" w:lastColumn="0" w:noHBand="0" w:noVBand="1"/>
      </w:tblPr>
      <w:tblGrid>
        <w:gridCol w:w="817"/>
        <w:gridCol w:w="5812"/>
        <w:gridCol w:w="2835"/>
      </w:tblGrid>
      <w:tr w:rsidR="003D0D0A" w:rsidTr="00EA0251">
        <w:tc>
          <w:tcPr>
            <w:tcW w:w="817" w:type="dxa"/>
            <w:vAlign w:val="center"/>
          </w:tcPr>
          <w:p w:rsidR="003D0D0A" w:rsidRDefault="003D0D0A" w:rsidP="00A01CC1">
            <w:pPr>
              <w:contextualSpacing/>
              <w:jc w:val="center"/>
              <w:rPr>
                <w:rFonts w:ascii="Times New Roman" w:hAnsi="Times New Roman" w:cs="Times New Roman"/>
                <w:sz w:val="28"/>
                <w:szCs w:val="28"/>
              </w:rPr>
            </w:pPr>
            <w:r>
              <w:rPr>
                <w:rFonts w:ascii="Times New Roman" w:hAnsi="Times New Roman" w:cs="Times New Roman"/>
                <w:sz w:val="28"/>
                <w:szCs w:val="28"/>
              </w:rPr>
              <w:t>№</w:t>
            </w:r>
          </w:p>
        </w:tc>
        <w:tc>
          <w:tcPr>
            <w:tcW w:w="5812" w:type="dxa"/>
            <w:vAlign w:val="center"/>
          </w:tcPr>
          <w:p w:rsidR="003D0D0A" w:rsidRDefault="003D0D0A" w:rsidP="00A01CC1">
            <w:pPr>
              <w:contextualSpacing/>
              <w:jc w:val="center"/>
              <w:rPr>
                <w:rFonts w:ascii="Times New Roman" w:hAnsi="Times New Roman" w:cs="Times New Roman"/>
                <w:sz w:val="28"/>
                <w:szCs w:val="28"/>
              </w:rPr>
            </w:pPr>
            <w:r>
              <w:rPr>
                <w:rFonts w:ascii="Times New Roman" w:hAnsi="Times New Roman" w:cs="Times New Roman"/>
                <w:sz w:val="28"/>
                <w:szCs w:val="28"/>
              </w:rPr>
              <w:t xml:space="preserve">Тема </w:t>
            </w:r>
          </w:p>
        </w:tc>
        <w:tc>
          <w:tcPr>
            <w:tcW w:w="2835" w:type="dxa"/>
            <w:vAlign w:val="center"/>
          </w:tcPr>
          <w:p w:rsidR="003D0D0A" w:rsidRDefault="003D0D0A" w:rsidP="00A01CC1">
            <w:pPr>
              <w:contextualSpacing/>
              <w:jc w:val="center"/>
              <w:rPr>
                <w:rFonts w:ascii="Times New Roman" w:hAnsi="Times New Roman" w:cs="Times New Roman"/>
                <w:sz w:val="28"/>
                <w:szCs w:val="28"/>
              </w:rPr>
            </w:pPr>
            <w:r w:rsidRPr="003D0D0A">
              <w:rPr>
                <w:rFonts w:ascii="Times New Roman" w:hAnsi="Times New Roman" w:cs="Times New Roman"/>
                <w:sz w:val="28"/>
                <w:szCs w:val="28"/>
              </w:rPr>
              <w:t>Количество часов/практическая работа (оценивается, не оценивается, оценивается выборочно)</w:t>
            </w:r>
          </w:p>
        </w:tc>
      </w:tr>
      <w:tr w:rsidR="003D0D0A" w:rsidTr="00EA0251">
        <w:tc>
          <w:tcPr>
            <w:tcW w:w="6629" w:type="dxa"/>
            <w:gridSpan w:val="2"/>
            <w:vAlign w:val="center"/>
          </w:tcPr>
          <w:p w:rsidR="003D0D0A" w:rsidRPr="00E01BE1" w:rsidRDefault="003D0D0A" w:rsidP="00A01CC1">
            <w:pPr>
              <w:contextualSpacing/>
              <w:jc w:val="center"/>
              <w:rPr>
                <w:rFonts w:ascii="Times New Roman" w:hAnsi="Times New Roman" w:cs="Times New Roman"/>
                <w:b/>
                <w:sz w:val="28"/>
                <w:szCs w:val="28"/>
              </w:rPr>
            </w:pPr>
            <w:r w:rsidRPr="00E01BE1">
              <w:rPr>
                <w:rFonts w:ascii="Times New Roman" w:hAnsi="Times New Roman" w:cs="Times New Roman"/>
                <w:b/>
                <w:sz w:val="28"/>
                <w:szCs w:val="28"/>
              </w:rPr>
              <w:t>Раздел 1. Безопасность во время пребывания в различных средах</w:t>
            </w:r>
          </w:p>
        </w:tc>
        <w:tc>
          <w:tcPr>
            <w:tcW w:w="2835" w:type="dxa"/>
            <w:vAlign w:val="center"/>
          </w:tcPr>
          <w:p w:rsidR="003D0D0A" w:rsidRPr="00E01BE1" w:rsidRDefault="00E01BE1" w:rsidP="00A01CC1">
            <w:pPr>
              <w:contextualSpacing/>
              <w:jc w:val="center"/>
              <w:rPr>
                <w:rFonts w:ascii="Times New Roman" w:hAnsi="Times New Roman" w:cs="Times New Roman"/>
                <w:b/>
                <w:sz w:val="28"/>
                <w:szCs w:val="28"/>
              </w:rPr>
            </w:pPr>
            <w:r w:rsidRPr="00E01BE1">
              <w:rPr>
                <w:rFonts w:ascii="Times New Roman" w:hAnsi="Times New Roman" w:cs="Times New Roman"/>
                <w:b/>
                <w:sz w:val="28"/>
                <w:szCs w:val="28"/>
              </w:rPr>
              <w:t>16</w:t>
            </w:r>
          </w:p>
        </w:tc>
      </w:tr>
      <w:tr w:rsidR="003D0D0A" w:rsidTr="00EA0251">
        <w:tc>
          <w:tcPr>
            <w:tcW w:w="817" w:type="dxa"/>
            <w:vAlign w:val="center"/>
          </w:tcPr>
          <w:p w:rsidR="003D0D0A" w:rsidRDefault="00E01BE1" w:rsidP="00A01CC1">
            <w:pPr>
              <w:contextualSpacing/>
              <w:jc w:val="center"/>
              <w:rPr>
                <w:rFonts w:ascii="Times New Roman" w:hAnsi="Times New Roman" w:cs="Times New Roman"/>
                <w:sz w:val="28"/>
                <w:szCs w:val="28"/>
              </w:rPr>
            </w:pPr>
            <w:r>
              <w:rPr>
                <w:rFonts w:ascii="Times New Roman" w:hAnsi="Times New Roman" w:cs="Times New Roman"/>
                <w:sz w:val="28"/>
                <w:szCs w:val="28"/>
              </w:rPr>
              <w:t>1</w:t>
            </w:r>
          </w:p>
        </w:tc>
        <w:tc>
          <w:tcPr>
            <w:tcW w:w="5812" w:type="dxa"/>
            <w:vAlign w:val="center"/>
          </w:tcPr>
          <w:p w:rsidR="00E01BE1" w:rsidRDefault="00E01BE1" w:rsidP="00A01CC1">
            <w:pPr>
              <w:contextualSpacing/>
              <w:rPr>
                <w:rFonts w:ascii="Times New Roman" w:hAnsi="Times New Roman" w:cs="Times New Roman"/>
                <w:sz w:val="28"/>
                <w:szCs w:val="28"/>
              </w:rPr>
            </w:pPr>
            <w:r>
              <w:rPr>
                <w:rFonts w:ascii="Times New Roman" w:hAnsi="Times New Roman" w:cs="Times New Roman"/>
                <w:sz w:val="28"/>
                <w:szCs w:val="28"/>
              </w:rPr>
              <w:t xml:space="preserve">Глава </w:t>
            </w:r>
            <w:r w:rsidRPr="00E01BE1">
              <w:rPr>
                <w:rFonts w:ascii="Times New Roman" w:hAnsi="Times New Roman" w:cs="Times New Roman"/>
                <w:sz w:val="28"/>
                <w:szCs w:val="28"/>
              </w:rPr>
              <w:t xml:space="preserve">1. Пожарная безопасность </w:t>
            </w:r>
          </w:p>
          <w:p w:rsidR="003D0D0A" w:rsidRPr="00E01BE1" w:rsidRDefault="00E01BE1" w:rsidP="00A01CC1">
            <w:pPr>
              <w:contextualSpacing/>
              <w:rPr>
                <w:rFonts w:ascii="Times New Roman" w:hAnsi="Times New Roman" w:cs="Times New Roman"/>
                <w:i/>
                <w:sz w:val="28"/>
                <w:szCs w:val="28"/>
              </w:rPr>
            </w:pPr>
            <w:proofErr w:type="spellStart"/>
            <w:proofErr w:type="gramStart"/>
            <w:r w:rsidRPr="00E01BE1">
              <w:rPr>
                <w:rFonts w:ascii="Times New Roman" w:hAnsi="Times New Roman" w:cs="Times New Roman"/>
                <w:i/>
                <w:sz w:val="28"/>
                <w:szCs w:val="28"/>
              </w:rPr>
              <w:t>Пр</w:t>
            </w:r>
            <w:proofErr w:type="spellEnd"/>
            <w:proofErr w:type="gramEnd"/>
            <w:r w:rsidRPr="00E01BE1">
              <w:rPr>
                <w:rFonts w:ascii="Times New Roman" w:hAnsi="Times New Roman" w:cs="Times New Roman"/>
                <w:i/>
                <w:sz w:val="28"/>
                <w:szCs w:val="28"/>
              </w:rPr>
              <w:t>/р №1 «Составление плана своего поведения на случай возникновения пожара в школе, дома, общественном месте»</w:t>
            </w:r>
          </w:p>
        </w:tc>
        <w:tc>
          <w:tcPr>
            <w:tcW w:w="2835" w:type="dxa"/>
            <w:vAlign w:val="center"/>
          </w:tcPr>
          <w:p w:rsidR="003D0D0A" w:rsidRDefault="00E01BE1" w:rsidP="00A01CC1">
            <w:pPr>
              <w:contextualSpacing/>
              <w:jc w:val="center"/>
              <w:rPr>
                <w:rFonts w:ascii="Times New Roman" w:hAnsi="Times New Roman" w:cs="Times New Roman"/>
                <w:sz w:val="28"/>
                <w:szCs w:val="28"/>
              </w:rPr>
            </w:pPr>
            <w:r>
              <w:rPr>
                <w:rFonts w:ascii="Times New Roman" w:hAnsi="Times New Roman" w:cs="Times New Roman"/>
                <w:sz w:val="28"/>
                <w:szCs w:val="28"/>
              </w:rPr>
              <w:t>3</w:t>
            </w:r>
          </w:p>
          <w:p w:rsidR="00E01BE1" w:rsidRDefault="00E01BE1" w:rsidP="00A01CC1">
            <w:pPr>
              <w:contextualSpacing/>
              <w:jc w:val="center"/>
              <w:rPr>
                <w:rFonts w:ascii="Times New Roman" w:hAnsi="Times New Roman" w:cs="Times New Roman"/>
                <w:sz w:val="28"/>
                <w:szCs w:val="28"/>
              </w:rPr>
            </w:pPr>
            <w:r>
              <w:rPr>
                <w:rFonts w:ascii="Times New Roman" w:hAnsi="Times New Roman" w:cs="Times New Roman"/>
                <w:sz w:val="28"/>
                <w:szCs w:val="28"/>
              </w:rPr>
              <w:t>Не оценивается</w:t>
            </w:r>
          </w:p>
        </w:tc>
      </w:tr>
      <w:tr w:rsidR="003D0D0A" w:rsidTr="00EA0251">
        <w:tc>
          <w:tcPr>
            <w:tcW w:w="817" w:type="dxa"/>
            <w:vAlign w:val="center"/>
          </w:tcPr>
          <w:p w:rsidR="003D0D0A" w:rsidRDefault="00E01BE1" w:rsidP="00A01CC1">
            <w:pPr>
              <w:contextualSpacing/>
              <w:jc w:val="center"/>
              <w:rPr>
                <w:rFonts w:ascii="Times New Roman" w:hAnsi="Times New Roman" w:cs="Times New Roman"/>
                <w:sz w:val="28"/>
                <w:szCs w:val="28"/>
              </w:rPr>
            </w:pPr>
            <w:r>
              <w:rPr>
                <w:rFonts w:ascii="Times New Roman" w:hAnsi="Times New Roman" w:cs="Times New Roman"/>
                <w:sz w:val="28"/>
                <w:szCs w:val="28"/>
              </w:rPr>
              <w:t>2</w:t>
            </w:r>
          </w:p>
        </w:tc>
        <w:tc>
          <w:tcPr>
            <w:tcW w:w="5812" w:type="dxa"/>
            <w:vAlign w:val="center"/>
          </w:tcPr>
          <w:p w:rsidR="003D0D0A" w:rsidRDefault="00E01BE1" w:rsidP="00A01CC1">
            <w:pPr>
              <w:contextualSpacing/>
              <w:rPr>
                <w:rFonts w:ascii="Times New Roman" w:hAnsi="Times New Roman" w:cs="Times New Roman"/>
                <w:sz w:val="28"/>
                <w:szCs w:val="28"/>
              </w:rPr>
            </w:pPr>
            <w:r w:rsidRPr="00E01BE1">
              <w:rPr>
                <w:rFonts w:ascii="Times New Roman" w:hAnsi="Times New Roman" w:cs="Times New Roman"/>
                <w:sz w:val="28"/>
                <w:szCs w:val="28"/>
              </w:rPr>
              <w:t>Глава 2. Безопасность на дорогах</w:t>
            </w:r>
          </w:p>
        </w:tc>
        <w:tc>
          <w:tcPr>
            <w:tcW w:w="2835" w:type="dxa"/>
            <w:vAlign w:val="center"/>
          </w:tcPr>
          <w:p w:rsidR="003D0D0A" w:rsidRDefault="00E01BE1" w:rsidP="00A01CC1">
            <w:pPr>
              <w:contextualSpacing/>
              <w:jc w:val="center"/>
              <w:rPr>
                <w:rFonts w:ascii="Times New Roman" w:hAnsi="Times New Roman" w:cs="Times New Roman"/>
                <w:sz w:val="28"/>
                <w:szCs w:val="28"/>
              </w:rPr>
            </w:pPr>
            <w:r>
              <w:rPr>
                <w:rFonts w:ascii="Times New Roman" w:hAnsi="Times New Roman" w:cs="Times New Roman"/>
                <w:sz w:val="28"/>
                <w:szCs w:val="28"/>
              </w:rPr>
              <w:t>3</w:t>
            </w:r>
          </w:p>
        </w:tc>
      </w:tr>
      <w:tr w:rsidR="003D0D0A" w:rsidTr="00EA0251">
        <w:tc>
          <w:tcPr>
            <w:tcW w:w="817" w:type="dxa"/>
            <w:vAlign w:val="center"/>
          </w:tcPr>
          <w:p w:rsidR="003D0D0A" w:rsidRDefault="00E01BE1" w:rsidP="00A01CC1">
            <w:pPr>
              <w:contextualSpacing/>
              <w:jc w:val="center"/>
              <w:rPr>
                <w:rFonts w:ascii="Times New Roman" w:hAnsi="Times New Roman" w:cs="Times New Roman"/>
                <w:sz w:val="28"/>
                <w:szCs w:val="28"/>
              </w:rPr>
            </w:pPr>
            <w:r>
              <w:rPr>
                <w:rFonts w:ascii="Times New Roman" w:hAnsi="Times New Roman" w:cs="Times New Roman"/>
                <w:sz w:val="28"/>
                <w:szCs w:val="28"/>
              </w:rPr>
              <w:t>3</w:t>
            </w:r>
          </w:p>
        </w:tc>
        <w:tc>
          <w:tcPr>
            <w:tcW w:w="5812" w:type="dxa"/>
            <w:vAlign w:val="center"/>
          </w:tcPr>
          <w:p w:rsidR="00E01BE1" w:rsidRDefault="00E01BE1" w:rsidP="00A01CC1">
            <w:pPr>
              <w:contextualSpacing/>
              <w:rPr>
                <w:rFonts w:ascii="Times New Roman" w:hAnsi="Times New Roman" w:cs="Times New Roman"/>
                <w:sz w:val="28"/>
                <w:szCs w:val="28"/>
              </w:rPr>
            </w:pPr>
            <w:r w:rsidRPr="00E01BE1">
              <w:rPr>
                <w:rFonts w:ascii="Times New Roman" w:hAnsi="Times New Roman" w:cs="Times New Roman"/>
                <w:sz w:val="28"/>
                <w:szCs w:val="28"/>
              </w:rPr>
              <w:t xml:space="preserve">Глава 3. Безопасность на водоемах </w:t>
            </w:r>
          </w:p>
          <w:p w:rsidR="00E01BE1" w:rsidRDefault="00E01BE1" w:rsidP="00A01CC1">
            <w:pPr>
              <w:contextualSpacing/>
              <w:rPr>
                <w:rFonts w:ascii="Times New Roman" w:hAnsi="Times New Roman" w:cs="Times New Roman"/>
                <w:sz w:val="28"/>
                <w:szCs w:val="28"/>
              </w:rPr>
            </w:pPr>
            <w:proofErr w:type="spellStart"/>
            <w:proofErr w:type="gramStart"/>
            <w:r w:rsidRPr="00E01BE1">
              <w:rPr>
                <w:rFonts w:ascii="Times New Roman" w:hAnsi="Times New Roman" w:cs="Times New Roman"/>
                <w:i/>
                <w:sz w:val="28"/>
                <w:szCs w:val="28"/>
              </w:rPr>
              <w:t>Пр</w:t>
            </w:r>
            <w:proofErr w:type="spellEnd"/>
            <w:proofErr w:type="gramEnd"/>
            <w:r w:rsidRPr="00E01BE1">
              <w:rPr>
                <w:rFonts w:ascii="Times New Roman" w:hAnsi="Times New Roman" w:cs="Times New Roman"/>
                <w:i/>
                <w:sz w:val="28"/>
                <w:szCs w:val="28"/>
              </w:rPr>
              <w:t>/р №2 «Правила само- и взаимопомощи терпящим бедствие на воде»</w:t>
            </w:r>
            <w:r w:rsidRPr="00E01BE1">
              <w:rPr>
                <w:rFonts w:ascii="Times New Roman" w:hAnsi="Times New Roman" w:cs="Times New Roman"/>
                <w:sz w:val="28"/>
                <w:szCs w:val="28"/>
              </w:rPr>
              <w:t xml:space="preserve"> </w:t>
            </w:r>
          </w:p>
          <w:p w:rsidR="00E01BE1" w:rsidRDefault="00E01BE1" w:rsidP="00A01CC1">
            <w:pPr>
              <w:contextualSpacing/>
              <w:rPr>
                <w:rFonts w:ascii="Times New Roman" w:hAnsi="Times New Roman" w:cs="Times New Roman"/>
                <w:sz w:val="28"/>
                <w:szCs w:val="28"/>
              </w:rPr>
            </w:pPr>
            <w:r w:rsidRPr="00E01BE1">
              <w:rPr>
                <w:rFonts w:ascii="Times New Roman" w:hAnsi="Times New Roman" w:cs="Times New Roman"/>
                <w:sz w:val="28"/>
                <w:szCs w:val="28"/>
              </w:rPr>
              <w:t xml:space="preserve">Практическая работа проводится с использованием оборудования: </w:t>
            </w:r>
            <w:r w:rsidRPr="00E01BE1">
              <w:rPr>
                <w:rFonts w:ascii="Times New Roman" w:hAnsi="Times New Roman" w:cs="Times New Roman"/>
                <w:i/>
                <w:sz w:val="28"/>
                <w:szCs w:val="28"/>
              </w:rPr>
              <w:t>Тренажёра-манекена для отработки сердечно-лёгочной реанимации, Табельных сре</w:t>
            </w:r>
            <w:proofErr w:type="gramStart"/>
            <w:r w:rsidRPr="00E01BE1">
              <w:rPr>
                <w:rFonts w:ascii="Times New Roman" w:hAnsi="Times New Roman" w:cs="Times New Roman"/>
                <w:i/>
                <w:sz w:val="28"/>
                <w:szCs w:val="28"/>
              </w:rPr>
              <w:t>дств дл</w:t>
            </w:r>
            <w:proofErr w:type="gramEnd"/>
            <w:r w:rsidRPr="00E01BE1">
              <w:rPr>
                <w:rFonts w:ascii="Times New Roman" w:hAnsi="Times New Roman" w:cs="Times New Roman"/>
                <w:i/>
                <w:sz w:val="28"/>
                <w:szCs w:val="28"/>
              </w:rPr>
              <w:t xml:space="preserve">я оказания первой медицинской помощи, Коврика для проведения </w:t>
            </w:r>
            <w:proofErr w:type="spellStart"/>
            <w:r w:rsidRPr="00E01BE1">
              <w:rPr>
                <w:rFonts w:ascii="Times New Roman" w:hAnsi="Times New Roman" w:cs="Times New Roman"/>
                <w:i/>
                <w:sz w:val="28"/>
                <w:szCs w:val="28"/>
              </w:rPr>
              <w:t>сердечнолёгочной</w:t>
            </w:r>
            <w:proofErr w:type="spellEnd"/>
            <w:r w:rsidRPr="00E01BE1">
              <w:rPr>
                <w:rFonts w:ascii="Times New Roman" w:hAnsi="Times New Roman" w:cs="Times New Roman"/>
                <w:i/>
                <w:sz w:val="28"/>
                <w:szCs w:val="28"/>
              </w:rPr>
              <w:t xml:space="preserve"> реанимации поставленных в «Точки роста».</w:t>
            </w:r>
            <w:r w:rsidRPr="00E01BE1">
              <w:rPr>
                <w:rFonts w:ascii="Times New Roman" w:hAnsi="Times New Roman" w:cs="Times New Roman"/>
                <w:sz w:val="28"/>
                <w:szCs w:val="28"/>
              </w:rPr>
              <w:t xml:space="preserve">   </w:t>
            </w:r>
          </w:p>
          <w:p w:rsidR="003D0D0A" w:rsidRDefault="00E01BE1" w:rsidP="00A01CC1">
            <w:pPr>
              <w:contextualSpacing/>
              <w:rPr>
                <w:rFonts w:ascii="Times New Roman" w:hAnsi="Times New Roman" w:cs="Times New Roman"/>
                <w:sz w:val="28"/>
                <w:szCs w:val="28"/>
              </w:rPr>
            </w:pPr>
            <w:r w:rsidRPr="00E01BE1">
              <w:rPr>
                <w:rFonts w:ascii="Times New Roman" w:hAnsi="Times New Roman" w:cs="Times New Roman"/>
                <w:sz w:val="28"/>
                <w:szCs w:val="28"/>
              </w:rPr>
              <w:t>Для организации качественной практической работы рекомендуем использовать заготовленные схемы и памятки по диагностированию различных видов травм и оказанию помощи в разных ситуациях.  Необходимо заранее обсудить, четко прописать критерии правильности выполнения практических навыков, ознакомить с ними обучающихся, важно дать возможность обучающимся принять участие в определении критериев.</w:t>
            </w:r>
          </w:p>
        </w:tc>
        <w:tc>
          <w:tcPr>
            <w:tcW w:w="2835" w:type="dxa"/>
            <w:vAlign w:val="center"/>
          </w:tcPr>
          <w:p w:rsidR="00E01BE1" w:rsidRDefault="00E01BE1" w:rsidP="00A01CC1">
            <w:pPr>
              <w:contextualSpacing/>
              <w:jc w:val="center"/>
              <w:rPr>
                <w:rFonts w:ascii="Times New Roman" w:hAnsi="Times New Roman" w:cs="Times New Roman"/>
                <w:sz w:val="28"/>
                <w:szCs w:val="28"/>
              </w:rPr>
            </w:pPr>
            <w:r>
              <w:rPr>
                <w:rFonts w:ascii="Times New Roman" w:hAnsi="Times New Roman" w:cs="Times New Roman"/>
                <w:sz w:val="28"/>
                <w:szCs w:val="28"/>
              </w:rPr>
              <w:t xml:space="preserve">3 </w:t>
            </w:r>
          </w:p>
          <w:p w:rsidR="003D0D0A" w:rsidRDefault="00E01BE1" w:rsidP="00A01CC1">
            <w:pPr>
              <w:contextualSpacing/>
              <w:jc w:val="center"/>
              <w:rPr>
                <w:rFonts w:ascii="Times New Roman" w:hAnsi="Times New Roman" w:cs="Times New Roman"/>
                <w:sz w:val="28"/>
                <w:szCs w:val="28"/>
              </w:rPr>
            </w:pPr>
            <w:r>
              <w:rPr>
                <w:rFonts w:ascii="Times New Roman" w:hAnsi="Times New Roman" w:cs="Times New Roman"/>
                <w:sz w:val="28"/>
                <w:szCs w:val="28"/>
              </w:rPr>
              <w:t>Не оценивается</w:t>
            </w:r>
          </w:p>
        </w:tc>
      </w:tr>
      <w:tr w:rsidR="003D0D0A" w:rsidTr="00EA0251">
        <w:tc>
          <w:tcPr>
            <w:tcW w:w="817" w:type="dxa"/>
            <w:vAlign w:val="center"/>
          </w:tcPr>
          <w:p w:rsidR="003D0D0A" w:rsidRDefault="00DA666C" w:rsidP="00A01CC1">
            <w:pPr>
              <w:contextualSpacing/>
              <w:jc w:val="center"/>
              <w:rPr>
                <w:rFonts w:ascii="Times New Roman" w:hAnsi="Times New Roman" w:cs="Times New Roman"/>
                <w:sz w:val="28"/>
                <w:szCs w:val="28"/>
              </w:rPr>
            </w:pPr>
            <w:r>
              <w:rPr>
                <w:rFonts w:ascii="Times New Roman" w:hAnsi="Times New Roman" w:cs="Times New Roman"/>
                <w:sz w:val="28"/>
                <w:szCs w:val="28"/>
              </w:rPr>
              <w:t>4</w:t>
            </w:r>
          </w:p>
        </w:tc>
        <w:tc>
          <w:tcPr>
            <w:tcW w:w="5812" w:type="dxa"/>
            <w:vAlign w:val="center"/>
          </w:tcPr>
          <w:p w:rsidR="003D0D0A" w:rsidRDefault="00E01BE1" w:rsidP="00A01CC1">
            <w:pPr>
              <w:contextualSpacing/>
              <w:rPr>
                <w:rFonts w:ascii="Times New Roman" w:hAnsi="Times New Roman" w:cs="Times New Roman"/>
                <w:sz w:val="28"/>
                <w:szCs w:val="28"/>
              </w:rPr>
            </w:pPr>
            <w:r w:rsidRPr="00E01BE1">
              <w:rPr>
                <w:rFonts w:ascii="Times New Roman" w:hAnsi="Times New Roman" w:cs="Times New Roman"/>
                <w:sz w:val="28"/>
                <w:szCs w:val="28"/>
              </w:rPr>
              <w:t>Глава 4. Экология и безопасность</w:t>
            </w:r>
          </w:p>
        </w:tc>
        <w:tc>
          <w:tcPr>
            <w:tcW w:w="2835" w:type="dxa"/>
            <w:vAlign w:val="center"/>
          </w:tcPr>
          <w:p w:rsidR="003D0D0A" w:rsidRDefault="00E01BE1" w:rsidP="00A01CC1">
            <w:pPr>
              <w:contextualSpacing/>
              <w:jc w:val="center"/>
              <w:rPr>
                <w:rFonts w:ascii="Times New Roman" w:hAnsi="Times New Roman" w:cs="Times New Roman"/>
                <w:sz w:val="28"/>
                <w:szCs w:val="28"/>
              </w:rPr>
            </w:pPr>
            <w:r>
              <w:rPr>
                <w:rFonts w:ascii="Times New Roman" w:hAnsi="Times New Roman" w:cs="Times New Roman"/>
                <w:sz w:val="28"/>
                <w:szCs w:val="28"/>
              </w:rPr>
              <w:t>2</w:t>
            </w:r>
          </w:p>
        </w:tc>
      </w:tr>
      <w:tr w:rsidR="003D0D0A" w:rsidTr="00EA0251">
        <w:tc>
          <w:tcPr>
            <w:tcW w:w="817" w:type="dxa"/>
            <w:vAlign w:val="center"/>
          </w:tcPr>
          <w:p w:rsidR="003D0D0A" w:rsidRDefault="00DA666C" w:rsidP="00A01CC1">
            <w:pPr>
              <w:contextualSpacing/>
              <w:jc w:val="center"/>
              <w:rPr>
                <w:rFonts w:ascii="Times New Roman" w:hAnsi="Times New Roman" w:cs="Times New Roman"/>
                <w:sz w:val="28"/>
                <w:szCs w:val="28"/>
              </w:rPr>
            </w:pPr>
            <w:r>
              <w:rPr>
                <w:rFonts w:ascii="Times New Roman" w:hAnsi="Times New Roman" w:cs="Times New Roman"/>
                <w:sz w:val="28"/>
                <w:szCs w:val="28"/>
              </w:rPr>
              <w:t>5</w:t>
            </w:r>
          </w:p>
        </w:tc>
        <w:tc>
          <w:tcPr>
            <w:tcW w:w="5812" w:type="dxa"/>
            <w:vAlign w:val="center"/>
          </w:tcPr>
          <w:p w:rsidR="00E01BE1" w:rsidRDefault="00E01BE1" w:rsidP="00A01CC1">
            <w:pPr>
              <w:contextualSpacing/>
              <w:rPr>
                <w:rFonts w:ascii="Times New Roman" w:hAnsi="Times New Roman" w:cs="Times New Roman"/>
                <w:sz w:val="28"/>
                <w:szCs w:val="28"/>
              </w:rPr>
            </w:pPr>
            <w:r w:rsidRPr="00E01BE1">
              <w:rPr>
                <w:rFonts w:ascii="Times New Roman" w:hAnsi="Times New Roman" w:cs="Times New Roman"/>
                <w:sz w:val="28"/>
                <w:szCs w:val="28"/>
              </w:rPr>
              <w:t xml:space="preserve">Глава 5. Чрезвычайные ситуации техногенного характера и их возможные последствия  </w:t>
            </w:r>
          </w:p>
          <w:p w:rsidR="003D0D0A" w:rsidRPr="00E01BE1" w:rsidRDefault="00E01BE1" w:rsidP="00A01CC1">
            <w:pPr>
              <w:contextualSpacing/>
              <w:rPr>
                <w:rFonts w:ascii="Times New Roman" w:hAnsi="Times New Roman" w:cs="Times New Roman"/>
                <w:i/>
                <w:sz w:val="28"/>
                <w:szCs w:val="28"/>
              </w:rPr>
            </w:pPr>
            <w:proofErr w:type="spellStart"/>
            <w:proofErr w:type="gramStart"/>
            <w:r w:rsidRPr="00E01BE1">
              <w:rPr>
                <w:rFonts w:ascii="Times New Roman" w:hAnsi="Times New Roman" w:cs="Times New Roman"/>
                <w:i/>
                <w:sz w:val="28"/>
                <w:szCs w:val="28"/>
              </w:rPr>
              <w:t>Пр</w:t>
            </w:r>
            <w:proofErr w:type="spellEnd"/>
            <w:proofErr w:type="gramEnd"/>
            <w:r w:rsidRPr="00E01BE1">
              <w:rPr>
                <w:rFonts w:ascii="Times New Roman" w:hAnsi="Times New Roman" w:cs="Times New Roman"/>
                <w:i/>
                <w:sz w:val="28"/>
                <w:szCs w:val="28"/>
              </w:rPr>
              <w:t>/р №3 «Составление алгоритма своего поведения во время характерной чрезвычайной ситуации техногенного характера, возможной в регионе своего проживания»</w:t>
            </w:r>
          </w:p>
        </w:tc>
        <w:tc>
          <w:tcPr>
            <w:tcW w:w="2835" w:type="dxa"/>
            <w:vAlign w:val="center"/>
          </w:tcPr>
          <w:p w:rsidR="00E01BE1" w:rsidRPr="00E01BE1" w:rsidRDefault="00E01BE1" w:rsidP="00A01CC1">
            <w:pPr>
              <w:contextualSpacing/>
              <w:jc w:val="center"/>
              <w:rPr>
                <w:rFonts w:ascii="Times New Roman" w:hAnsi="Times New Roman" w:cs="Times New Roman"/>
                <w:sz w:val="28"/>
                <w:szCs w:val="28"/>
              </w:rPr>
            </w:pPr>
            <w:r>
              <w:rPr>
                <w:rFonts w:ascii="Times New Roman" w:hAnsi="Times New Roman" w:cs="Times New Roman"/>
                <w:sz w:val="28"/>
                <w:szCs w:val="28"/>
              </w:rPr>
              <w:t>5</w:t>
            </w:r>
          </w:p>
          <w:p w:rsidR="00DA666C" w:rsidRDefault="00DA666C" w:rsidP="00A01CC1">
            <w:pPr>
              <w:contextualSpacing/>
              <w:jc w:val="center"/>
              <w:rPr>
                <w:rFonts w:ascii="Times New Roman" w:hAnsi="Times New Roman" w:cs="Times New Roman"/>
                <w:sz w:val="28"/>
                <w:szCs w:val="28"/>
              </w:rPr>
            </w:pPr>
          </w:p>
          <w:p w:rsidR="00DA666C" w:rsidRDefault="00DA666C" w:rsidP="00A01CC1">
            <w:pPr>
              <w:contextualSpacing/>
              <w:jc w:val="center"/>
              <w:rPr>
                <w:rFonts w:ascii="Times New Roman" w:hAnsi="Times New Roman" w:cs="Times New Roman"/>
                <w:sz w:val="28"/>
                <w:szCs w:val="28"/>
              </w:rPr>
            </w:pPr>
          </w:p>
          <w:p w:rsidR="00E01BE1" w:rsidRPr="00E01BE1" w:rsidRDefault="00E01BE1" w:rsidP="00A01CC1">
            <w:pPr>
              <w:contextualSpacing/>
              <w:jc w:val="center"/>
              <w:rPr>
                <w:rFonts w:ascii="Times New Roman" w:hAnsi="Times New Roman" w:cs="Times New Roman"/>
                <w:sz w:val="28"/>
                <w:szCs w:val="28"/>
              </w:rPr>
            </w:pPr>
            <w:r w:rsidRPr="00E01BE1">
              <w:rPr>
                <w:rFonts w:ascii="Times New Roman" w:hAnsi="Times New Roman" w:cs="Times New Roman"/>
                <w:sz w:val="28"/>
                <w:szCs w:val="28"/>
              </w:rPr>
              <w:t>Не оценивается</w:t>
            </w:r>
          </w:p>
          <w:p w:rsidR="003D0D0A" w:rsidRDefault="003D0D0A" w:rsidP="00A01CC1">
            <w:pPr>
              <w:contextualSpacing/>
              <w:jc w:val="center"/>
              <w:rPr>
                <w:rFonts w:ascii="Times New Roman" w:hAnsi="Times New Roman" w:cs="Times New Roman"/>
                <w:sz w:val="28"/>
                <w:szCs w:val="28"/>
              </w:rPr>
            </w:pPr>
          </w:p>
        </w:tc>
      </w:tr>
      <w:tr w:rsidR="00E01BE1" w:rsidTr="00EA0251">
        <w:tc>
          <w:tcPr>
            <w:tcW w:w="6629" w:type="dxa"/>
            <w:gridSpan w:val="2"/>
            <w:vAlign w:val="center"/>
          </w:tcPr>
          <w:p w:rsidR="00E01BE1" w:rsidRPr="00E01BE1" w:rsidRDefault="00E01BE1" w:rsidP="00A01CC1">
            <w:pPr>
              <w:contextualSpacing/>
              <w:jc w:val="center"/>
              <w:rPr>
                <w:rFonts w:ascii="Times New Roman" w:hAnsi="Times New Roman" w:cs="Times New Roman"/>
                <w:b/>
                <w:sz w:val="28"/>
                <w:szCs w:val="28"/>
              </w:rPr>
            </w:pPr>
            <w:r w:rsidRPr="00E01BE1">
              <w:rPr>
                <w:rFonts w:ascii="Times New Roman" w:hAnsi="Times New Roman" w:cs="Times New Roman"/>
                <w:b/>
                <w:sz w:val="28"/>
                <w:szCs w:val="28"/>
              </w:rPr>
              <w:t>Раздел 2. Защита населения Российской Федерации от чрезвычайных ситуаций</w:t>
            </w:r>
          </w:p>
        </w:tc>
        <w:tc>
          <w:tcPr>
            <w:tcW w:w="2835" w:type="dxa"/>
            <w:vAlign w:val="center"/>
          </w:tcPr>
          <w:p w:rsidR="00E01BE1" w:rsidRPr="000F2E83" w:rsidRDefault="00E01BE1" w:rsidP="00A01CC1">
            <w:pPr>
              <w:contextualSpacing/>
              <w:jc w:val="center"/>
              <w:rPr>
                <w:rFonts w:ascii="Times New Roman" w:hAnsi="Times New Roman" w:cs="Times New Roman"/>
                <w:b/>
                <w:sz w:val="28"/>
                <w:szCs w:val="28"/>
              </w:rPr>
            </w:pPr>
            <w:r w:rsidRPr="000F2E83">
              <w:rPr>
                <w:rFonts w:ascii="Times New Roman" w:hAnsi="Times New Roman" w:cs="Times New Roman"/>
                <w:b/>
                <w:sz w:val="28"/>
                <w:szCs w:val="28"/>
              </w:rPr>
              <w:t>7</w:t>
            </w:r>
          </w:p>
        </w:tc>
      </w:tr>
      <w:tr w:rsidR="00E01BE1" w:rsidTr="00EA0251">
        <w:tc>
          <w:tcPr>
            <w:tcW w:w="817" w:type="dxa"/>
            <w:vAlign w:val="center"/>
          </w:tcPr>
          <w:p w:rsidR="00E01BE1" w:rsidRDefault="00DA666C" w:rsidP="00A01CC1">
            <w:pPr>
              <w:contextualSpacing/>
              <w:jc w:val="center"/>
              <w:rPr>
                <w:rFonts w:ascii="Times New Roman" w:hAnsi="Times New Roman" w:cs="Times New Roman"/>
                <w:sz w:val="28"/>
                <w:szCs w:val="28"/>
              </w:rPr>
            </w:pPr>
            <w:r>
              <w:rPr>
                <w:rFonts w:ascii="Times New Roman" w:hAnsi="Times New Roman" w:cs="Times New Roman"/>
                <w:sz w:val="28"/>
                <w:szCs w:val="28"/>
              </w:rPr>
              <w:t>6</w:t>
            </w:r>
          </w:p>
        </w:tc>
        <w:tc>
          <w:tcPr>
            <w:tcW w:w="5812" w:type="dxa"/>
            <w:vAlign w:val="center"/>
          </w:tcPr>
          <w:p w:rsidR="00E01BE1" w:rsidRDefault="00E01BE1" w:rsidP="00A01CC1">
            <w:pPr>
              <w:contextualSpacing/>
              <w:rPr>
                <w:rFonts w:ascii="Times New Roman" w:hAnsi="Times New Roman" w:cs="Times New Roman"/>
                <w:sz w:val="28"/>
                <w:szCs w:val="28"/>
              </w:rPr>
            </w:pPr>
            <w:r w:rsidRPr="00E01BE1">
              <w:rPr>
                <w:rFonts w:ascii="Times New Roman" w:hAnsi="Times New Roman" w:cs="Times New Roman"/>
                <w:sz w:val="28"/>
                <w:szCs w:val="28"/>
              </w:rPr>
              <w:t xml:space="preserve">Глава 6. Обеспечение защиты населения от чрезвычайных ситуаций  </w:t>
            </w:r>
          </w:p>
          <w:p w:rsidR="00E01BE1" w:rsidRPr="00E01BE1" w:rsidRDefault="00E01BE1" w:rsidP="00A01CC1">
            <w:pPr>
              <w:contextualSpacing/>
              <w:rPr>
                <w:rFonts w:ascii="Times New Roman" w:hAnsi="Times New Roman" w:cs="Times New Roman"/>
                <w:i/>
                <w:sz w:val="28"/>
                <w:szCs w:val="28"/>
              </w:rPr>
            </w:pPr>
            <w:proofErr w:type="spellStart"/>
            <w:proofErr w:type="gramStart"/>
            <w:r w:rsidRPr="00E01BE1">
              <w:rPr>
                <w:rFonts w:ascii="Times New Roman" w:hAnsi="Times New Roman" w:cs="Times New Roman"/>
                <w:i/>
                <w:sz w:val="28"/>
                <w:szCs w:val="28"/>
              </w:rPr>
              <w:t>Пр</w:t>
            </w:r>
            <w:proofErr w:type="spellEnd"/>
            <w:proofErr w:type="gramEnd"/>
            <w:r w:rsidRPr="00E01BE1">
              <w:rPr>
                <w:rFonts w:ascii="Times New Roman" w:hAnsi="Times New Roman" w:cs="Times New Roman"/>
                <w:i/>
                <w:sz w:val="28"/>
                <w:szCs w:val="28"/>
              </w:rPr>
              <w:t>/р №4 «Правила безопасного поведения в условиях различных чрезвычайных ситуаций техногенного характера»</w:t>
            </w:r>
          </w:p>
        </w:tc>
        <w:tc>
          <w:tcPr>
            <w:tcW w:w="2835" w:type="dxa"/>
            <w:vAlign w:val="center"/>
          </w:tcPr>
          <w:p w:rsidR="00E01BE1" w:rsidRDefault="00E01BE1" w:rsidP="00A01CC1">
            <w:pPr>
              <w:contextualSpacing/>
              <w:jc w:val="center"/>
              <w:rPr>
                <w:rFonts w:ascii="Times New Roman" w:hAnsi="Times New Roman" w:cs="Times New Roman"/>
                <w:sz w:val="28"/>
                <w:szCs w:val="28"/>
              </w:rPr>
            </w:pPr>
            <w:r>
              <w:rPr>
                <w:rFonts w:ascii="Times New Roman" w:hAnsi="Times New Roman" w:cs="Times New Roman"/>
                <w:sz w:val="28"/>
                <w:szCs w:val="28"/>
              </w:rPr>
              <w:t>4</w:t>
            </w:r>
          </w:p>
          <w:p w:rsidR="00DA666C" w:rsidRDefault="00DA666C" w:rsidP="00A01CC1">
            <w:pPr>
              <w:contextualSpacing/>
              <w:jc w:val="center"/>
              <w:rPr>
                <w:rFonts w:ascii="Times New Roman" w:hAnsi="Times New Roman" w:cs="Times New Roman"/>
                <w:sz w:val="28"/>
                <w:szCs w:val="28"/>
              </w:rPr>
            </w:pPr>
          </w:p>
          <w:p w:rsidR="00E01BE1" w:rsidRDefault="00E01BE1" w:rsidP="00A01CC1">
            <w:pPr>
              <w:contextualSpacing/>
              <w:jc w:val="center"/>
              <w:rPr>
                <w:rFonts w:ascii="Times New Roman" w:hAnsi="Times New Roman" w:cs="Times New Roman"/>
                <w:sz w:val="28"/>
                <w:szCs w:val="28"/>
              </w:rPr>
            </w:pPr>
            <w:r>
              <w:rPr>
                <w:rFonts w:ascii="Times New Roman" w:hAnsi="Times New Roman" w:cs="Times New Roman"/>
                <w:sz w:val="28"/>
                <w:szCs w:val="28"/>
              </w:rPr>
              <w:t>Не оценивается</w:t>
            </w:r>
          </w:p>
        </w:tc>
      </w:tr>
      <w:tr w:rsidR="00E01BE1" w:rsidTr="00EA0251">
        <w:tc>
          <w:tcPr>
            <w:tcW w:w="817" w:type="dxa"/>
            <w:vAlign w:val="center"/>
          </w:tcPr>
          <w:p w:rsidR="00E01BE1" w:rsidRDefault="00DA666C" w:rsidP="00A01CC1">
            <w:pPr>
              <w:contextualSpacing/>
              <w:jc w:val="center"/>
              <w:rPr>
                <w:rFonts w:ascii="Times New Roman" w:hAnsi="Times New Roman" w:cs="Times New Roman"/>
                <w:sz w:val="28"/>
                <w:szCs w:val="28"/>
              </w:rPr>
            </w:pPr>
            <w:r>
              <w:rPr>
                <w:rFonts w:ascii="Times New Roman" w:hAnsi="Times New Roman" w:cs="Times New Roman"/>
                <w:sz w:val="28"/>
                <w:szCs w:val="28"/>
              </w:rPr>
              <w:t>7</w:t>
            </w:r>
          </w:p>
        </w:tc>
        <w:tc>
          <w:tcPr>
            <w:tcW w:w="5812" w:type="dxa"/>
            <w:vAlign w:val="center"/>
          </w:tcPr>
          <w:p w:rsidR="00E01BE1" w:rsidRDefault="00E01BE1" w:rsidP="00A01CC1">
            <w:pPr>
              <w:contextualSpacing/>
              <w:rPr>
                <w:rFonts w:ascii="Times New Roman" w:hAnsi="Times New Roman" w:cs="Times New Roman"/>
                <w:sz w:val="28"/>
                <w:szCs w:val="28"/>
              </w:rPr>
            </w:pPr>
            <w:r w:rsidRPr="00E01BE1">
              <w:rPr>
                <w:rFonts w:ascii="Times New Roman" w:hAnsi="Times New Roman" w:cs="Times New Roman"/>
                <w:sz w:val="28"/>
                <w:szCs w:val="28"/>
              </w:rPr>
              <w:t>Глава 7. Организация защиты населения от чрезвычайных ситуаций техногенного характера</w:t>
            </w:r>
          </w:p>
        </w:tc>
        <w:tc>
          <w:tcPr>
            <w:tcW w:w="2835" w:type="dxa"/>
            <w:vAlign w:val="center"/>
          </w:tcPr>
          <w:p w:rsidR="00E01BE1" w:rsidRDefault="00E01BE1" w:rsidP="00A01CC1">
            <w:pPr>
              <w:contextualSpacing/>
              <w:jc w:val="center"/>
              <w:rPr>
                <w:rFonts w:ascii="Times New Roman" w:hAnsi="Times New Roman" w:cs="Times New Roman"/>
                <w:sz w:val="28"/>
                <w:szCs w:val="28"/>
              </w:rPr>
            </w:pPr>
            <w:r>
              <w:rPr>
                <w:rFonts w:ascii="Times New Roman" w:hAnsi="Times New Roman" w:cs="Times New Roman"/>
                <w:sz w:val="28"/>
                <w:szCs w:val="28"/>
              </w:rPr>
              <w:t>3</w:t>
            </w:r>
          </w:p>
        </w:tc>
      </w:tr>
      <w:tr w:rsidR="00E01BE1" w:rsidTr="00EA0251">
        <w:tc>
          <w:tcPr>
            <w:tcW w:w="6629" w:type="dxa"/>
            <w:gridSpan w:val="2"/>
            <w:vAlign w:val="center"/>
          </w:tcPr>
          <w:p w:rsidR="00E01BE1" w:rsidRPr="00E01BE1" w:rsidRDefault="00E01BE1" w:rsidP="00A01CC1">
            <w:pPr>
              <w:contextualSpacing/>
              <w:jc w:val="center"/>
              <w:rPr>
                <w:rFonts w:ascii="Times New Roman" w:hAnsi="Times New Roman" w:cs="Times New Roman"/>
                <w:b/>
                <w:sz w:val="28"/>
                <w:szCs w:val="28"/>
              </w:rPr>
            </w:pPr>
            <w:r w:rsidRPr="00E01BE1">
              <w:rPr>
                <w:rFonts w:ascii="Times New Roman" w:hAnsi="Times New Roman" w:cs="Times New Roman"/>
                <w:b/>
                <w:sz w:val="28"/>
                <w:szCs w:val="28"/>
              </w:rPr>
              <w:t>Раздел 3.Основы медицинских знаний и здорового образа жизни</w:t>
            </w:r>
          </w:p>
        </w:tc>
        <w:tc>
          <w:tcPr>
            <w:tcW w:w="2835" w:type="dxa"/>
            <w:vAlign w:val="center"/>
          </w:tcPr>
          <w:p w:rsidR="00E01BE1" w:rsidRPr="000F2E83" w:rsidRDefault="00E01BE1" w:rsidP="00A01CC1">
            <w:pPr>
              <w:contextualSpacing/>
              <w:jc w:val="center"/>
              <w:rPr>
                <w:rFonts w:ascii="Times New Roman" w:hAnsi="Times New Roman" w:cs="Times New Roman"/>
                <w:b/>
                <w:sz w:val="28"/>
                <w:szCs w:val="28"/>
              </w:rPr>
            </w:pPr>
            <w:r w:rsidRPr="000F2E83">
              <w:rPr>
                <w:rFonts w:ascii="Times New Roman" w:hAnsi="Times New Roman" w:cs="Times New Roman"/>
                <w:b/>
                <w:sz w:val="28"/>
                <w:szCs w:val="28"/>
              </w:rPr>
              <w:t>10</w:t>
            </w:r>
          </w:p>
        </w:tc>
      </w:tr>
      <w:tr w:rsidR="00E01BE1" w:rsidTr="00EA0251">
        <w:tc>
          <w:tcPr>
            <w:tcW w:w="817" w:type="dxa"/>
            <w:vAlign w:val="center"/>
          </w:tcPr>
          <w:p w:rsidR="00E01BE1" w:rsidRDefault="00DA666C" w:rsidP="00A01CC1">
            <w:pPr>
              <w:contextualSpacing/>
              <w:jc w:val="center"/>
              <w:rPr>
                <w:rFonts w:ascii="Times New Roman" w:hAnsi="Times New Roman" w:cs="Times New Roman"/>
                <w:sz w:val="28"/>
                <w:szCs w:val="28"/>
              </w:rPr>
            </w:pPr>
            <w:r>
              <w:rPr>
                <w:rFonts w:ascii="Times New Roman" w:hAnsi="Times New Roman" w:cs="Times New Roman"/>
                <w:sz w:val="28"/>
                <w:szCs w:val="28"/>
              </w:rPr>
              <w:t>8</w:t>
            </w:r>
          </w:p>
        </w:tc>
        <w:tc>
          <w:tcPr>
            <w:tcW w:w="5812" w:type="dxa"/>
            <w:vAlign w:val="center"/>
          </w:tcPr>
          <w:p w:rsidR="00E01BE1" w:rsidRDefault="00E01BE1" w:rsidP="00A01CC1">
            <w:pPr>
              <w:contextualSpacing/>
              <w:rPr>
                <w:rFonts w:ascii="Times New Roman" w:hAnsi="Times New Roman" w:cs="Times New Roman"/>
                <w:sz w:val="28"/>
                <w:szCs w:val="28"/>
              </w:rPr>
            </w:pPr>
            <w:r w:rsidRPr="00E01BE1">
              <w:rPr>
                <w:rFonts w:ascii="Times New Roman" w:hAnsi="Times New Roman" w:cs="Times New Roman"/>
                <w:sz w:val="28"/>
                <w:szCs w:val="28"/>
              </w:rPr>
              <w:t>Глава 8. Основы здорового образа жизни и его составляющие</w:t>
            </w:r>
          </w:p>
        </w:tc>
        <w:tc>
          <w:tcPr>
            <w:tcW w:w="2835" w:type="dxa"/>
            <w:vAlign w:val="center"/>
          </w:tcPr>
          <w:p w:rsidR="00E01BE1" w:rsidRDefault="00E01BE1" w:rsidP="00A01CC1">
            <w:pPr>
              <w:contextualSpacing/>
              <w:jc w:val="center"/>
              <w:rPr>
                <w:rFonts w:ascii="Times New Roman" w:hAnsi="Times New Roman" w:cs="Times New Roman"/>
                <w:sz w:val="28"/>
                <w:szCs w:val="28"/>
              </w:rPr>
            </w:pPr>
            <w:r>
              <w:rPr>
                <w:rFonts w:ascii="Times New Roman" w:hAnsi="Times New Roman" w:cs="Times New Roman"/>
                <w:sz w:val="28"/>
                <w:szCs w:val="28"/>
              </w:rPr>
              <w:t>7</w:t>
            </w:r>
          </w:p>
        </w:tc>
      </w:tr>
      <w:tr w:rsidR="00E01BE1" w:rsidTr="00EA0251">
        <w:tc>
          <w:tcPr>
            <w:tcW w:w="817" w:type="dxa"/>
            <w:vAlign w:val="center"/>
          </w:tcPr>
          <w:p w:rsidR="00E01BE1" w:rsidRDefault="00DA666C" w:rsidP="00A01CC1">
            <w:pPr>
              <w:contextualSpacing/>
              <w:jc w:val="center"/>
              <w:rPr>
                <w:rFonts w:ascii="Times New Roman" w:hAnsi="Times New Roman" w:cs="Times New Roman"/>
                <w:sz w:val="28"/>
                <w:szCs w:val="28"/>
              </w:rPr>
            </w:pPr>
            <w:r>
              <w:rPr>
                <w:rFonts w:ascii="Times New Roman" w:hAnsi="Times New Roman" w:cs="Times New Roman"/>
                <w:sz w:val="28"/>
                <w:szCs w:val="28"/>
              </w:rPr>
              <w:t>9</w:t>
            </w:r>
          </w:p>
        </w:tc>
        <w:tc>
          <w:tcPr>
            <w:tcW w:w="5812" w:type="dxa"/>
            <w:vAlign w:val="center"/>
          </w:tcPr>
          <w:p w:rsidR="00DA666C" w:rsidRDefault="00E01BE1" w:rsidP="00A01CC1">
            <w:pPr>
              <w:contextualSpacing/>
              <w:rPr>
                <w:rFonts w:ascii="Times New Roman" w:hAnsi="Times New Roman" w:cs="Times New Roman"/>
                <w:sz w:val="28"/>
                <w:szCs w:val="28"/>
              </w:rPr>
            </w:pPr>
            <w:r w:rsidRPr="00E01BE1">
              <w:rPr>
                <w:rFonts w:ascii="Times New Roman" w:hAnsi="Times New Roman" w:cs="Times New Roman"/>
                <w:sz w:val="28"/>
                <w:szCs w:val="28"/>
              </w:rPr>
              <w:t xml:space="preserve">Глава 9. Первая помощь при неотложных состояниях  </w:t>
            </w:r>
          </w:p>
          <w:p w:rsidR="00DA666C" w:rsidRPr="00DA666C" w:rsidRDefault="00E01BE1" w:rsidP="00A01CC1">
            <w:pPr>
              <w:contextualSpacing/>
              <w:rPr>
                <w:rFonts w:ascii="Times New Roman" w:hAnsi="Times New Roman" w:cs="Times New Roman"/>
                <w:i/>
                <w:sz w:val="28"/>
                <w:szCs w:val="28"/>
              </w:rPr>
            </w:pPr>
            <w:proofErr w:type="spellStart"/>
            <w:proofErr w:type="gramStart"/>
            <w:r w:rsidRPr="00DA666C">
              <w:rPr>
                <w:rFonts w:ascii="Times New Roman" w:hAnsi="Times New Roman" w:cs="Times New Roman"/>
                <w:i/>
                <w:sz w:val="28"/>
                <w:szCs w:val="28"/>
              </w:rPr>
              <w:t>Пр</w:t>
            </w:r>
            <w:proofErr w:type="spellEnd"/>
            <w:proofErr w:type="gramEnd"/>
            <w:r w:rsidRPr="00DA666C">
              <w:rPr>
                <w:rFonts w:ascii="Times New Roman" w:hAnsi="Times New Roman" w:cs="Times New Roman"/>
                <w:i/>
                <w:sz w:val="28"/>
                <w:szCs w:val="28"/>
              </w:rPr>
              <w:t xml:space="preserve">/р №5 «Оказание ПМП при отравлениях АХОВ» </w:t>
            </w:r>
          </w:p>
          <w:p w:rsidR="00DA666C" w:rsidRPr="00DA666C" w:rsidRDefault="00E01BE1" w:rsidP="00A01CC1">
            <w:pPr>
              <w:contextualSpacing/>
              <w:rPr>
                <w:rFonts w:ascii="Times New Roman" w:hAnsi="Times New Roman" w:cs="Times New Roman"/>
                <w:i/>
                <w:sz w:val="28"/>
                <w:szCs w:val="28"/>
              </w:rPr>
            </w:pPr>
            <w:proofErr w:type="spellStart"/>
            <w:proofErr w:type="gramStart"/>
            <w:r w:rsidRPr="00DA666C">
              <w:rPr>
                <w:rFonts w:ascii="Times New Roman" w:hAnsi="Times New Roman" w:cs="Times New Roman"/>
                <w:i/>
                <w:sz w:val="28"/>
                <w:szCs w:val="28"/>
              </w:rPr>
              <w:t>Пр</w:t>
            </w:r>
            <w:proofErr w:type="spellEnd"/>
            <w:proofErr w:type="gramEnd"/>
            <w:r w:rsidRPr="00DA666C">
              <w:rPr>
                <w:rFonts w:ascii="Times New Roman" w:hAnsi="Times New Roman" w:cs="Times New Roman"/>
                <w:i/>
                <w:sz w:val="28"/>
                <w:szCs w:val="28"/>
              </w:rPr>
              <w:t xml:space="preserve">/р №6 «Оказание ПМП при травмах» </w:t>
            </w:r>
          </w:p>
          <w:p w:rsidR="00DA666C" w:rsidRDefault="00E01BE1" w:rsidP="00A01CC1">
            <w:pPr>
              <w:contextualSpacing/>
              <w:rPr>
                <w:rFonts w:ascii="Times New Roman" w:hAnsi="Times New Roman" w:cs="Times New Roman"/>
                <w:sz w:val="28"/>
                <w:szCs w:val="28"/>
              </w:rPr>
            </w:pPr>
            <w:proofErr w:type="spellStart"/>
            <w:proofErr w:type="gramStart"/>
            <w:r w:rsidRPr="00DA666C">
              <w:rPr>
                <w:rFonts w:ascii="Times New Roman" w:hAnsi="Times New Roman" w:cs="Times New Roman"/>
                <w:i/>
                <w:sz w:val="28"/>
                <w:szCs w:val="28"/>
              </w:rPr>
              <w:t>Пр</w:t>
            </w:r>
            <w:proofErr w:type="spellEnd"/>
            <w:proofErr w:type="gramEnd"/>
            <w:r w:rsidRPr="00DA666C">
              <w:rPr>
                <w:rFonts w:ascii="Times New Roman" w:hAnsi="Times New Roman" w:cs="Times New Roman"/>
                <w:i/>
                <w:sz w:val="28"/>
                <w:szCs w:val="28"/>
              </w:rPr>
              <w:t xml:space="preserve">/р </w:t>
            </w:r>
            <w:r w:rsidR="00C931A6" w:rsidRPr="00DA666C">
              <w:rPr>
                <w:rFonts w:ascii="Times New Roman" w:hAnsi="Times New Roman" w:cs="Times New Roman"/>
                <w:i/>
                <w:sz w:val="28"/>
                <w:szCs w:val="28"/>
              </w:rPr>
              <w:t xml:space="preserve">№6 «Оказание ПМП при травмах» </w:t>
            </w:r>
            <w:r w:rsidRPr="00E01BE1">
              <w:rPr>
                <w:rFonts w:ascii="Times New Roman" w:hAnsi="Times New Roman" w:cs="Times New Roman"/>
                <w:sz w:val="28"/>
                <w:szCs w:val="28"/>
              </w:rPr>
              <w:t xml:space="preserve">Практические работы проводятся с использованием оборудования: </w:t>
            </w:r>
          </w:p>
          <w:p w:rsidR="00DA666C" w:rsidRPr="00E01BE1" w:rsidRDefault="00E01BE1" w:rsidP="00A01CC1">
            <w:pPr>
              <w:contextualSpacing/>
              <w:rPr>
                <w:rFonts w:ascii="Times New Roman" w:hAnsi="Times New Roman" w:cs="Times New Roman"/>
                <w:sz w:val="28"/>
                <w:szCs w:val="28"/>
              </w:rPr>
            </w:pPr>
            <w:r w:rsidRPr="00DA666C">
              <w:rPr>
                <w:rFonts w:ascii="Times New Roman" w:hAnsi="Times New Roman" w:cs="Times New Roman"/>
                <w:i/>
                <w:sz w:val="28"/>
                <w:szCs w:val="28"/>
              </w:rPr>
              <w:t>Набора имитаторов травм и поражений, Шины лестничной, Воротника шейного, Тренажёра-манекена для отработки сердечно-лёгочной реанимации, Табельных сре</w:t>
            </w:r>
            <w:proofErr w:type="gramStart"/>
            <w:r w:rsidRPr="00DA666C">
              <w:rPr>
                <w:rFonts w:ascii="Times New Roman" w:hAnsi="Times New Roman" w:cs="Times New Roman"/>
                <w:i/>
                <w:sz w:val="28"/>
                <w:szCs w:val="28"/>
              </w:rPr>
              <w:t>дств дл</w:t>
            </w:r>
            <w:proofErr w:type="gramEnd"/>
            <w:r w:rsidRPr="00DA666C">
              <w:rPr>
                <w:rFonts w:ascii="Times New Roman" w:hAnsi="Times New Roman" w:cs="Times New Roman"/>
                <w:i/>
                <w:sz w:val="28"/>
                <w:szCs w:val="28"/>
              </w:rPr>
              <w:t xml:space="preserve">я оказания первой медицинской помощи, Коврика для проведения </w:t>
            </w:r>
            <w:proofErr w:type="spellStart"/>
            <w:r w:rsidRPr="00DA666C">
              <w:rPr>
                <w:rFonts w:ascii="Times New Roman" w:hAnsi="Times New Roman" w:cs="Times New Roman"/>
                <w:i/>
                <w:sz w:val="28"/>
                <w:szCs w:val="28"/>
              </w:rPr>
              <w:t>сердечнолёгочной</w:t>
            </w:r>
            <w:proofErr w:type="spellEnd"/>
            <w:r w:rsidRPr="00DA666C">
              <w:rPr>
                <w:rFonts w:ascii="Times New Roman" w:hAnsi="Times New Roman" w:cs="Times New Roman"/>
                <w:i/>
                <w:sz w:val="28"/>
                <w:szCs w:val="28"/>
              </w:rPr>
              <w:t xml:space="preserve"> реанимации, поставленных в «Точки роста».</w:t>
            </w:r>
            <w:r w:rsidRPr="00E01BE1">
              <w:rPr>
                <w:rFonts w:ascii="Times New Roman" w:hAnsi="Times New Roman" w:cs="Times New Roman"/>
                <w:sz w:val="28"/>
                <w:szCs w:val="28"/>
              </w:rPr>
              <w:t xml:space="preserve">   Для организации качественной практической работы рекомендуем использовать заготовленные схемы наложения повязок, бинты, необходимые имитаторы и памятки по диагностированию различных видов травм и оказанию помощи в разных ситуациях. Оборудование и задания можно разложить на несколько столов и группы школьников по принципу «ВЕРТУШКИ» отработают необходимые навыки. Задания можно чередовать на разных столах - практические /теоретические. Необходимо заранее обсудить, четко прописать критерии правильности выполнения практических навыков, ознакомить с ними обучающихся, </w:t>
            </w:r>
          </w:p>
          <w:p w:rsidR="00E01BE1" w:rsidRDefault="00E01BE1" w:rsidP="00A01CC1">
            <w:pPr>
              <w:contextualSpacing/>
              <w:rPr>
                <w:rFonts w:ascii="Times New Roman" w:hAnsi="Times New Roman" w:cs="Times New Roman"/>
                <w:sz w:val="28"/>
                <w:szCs w:val="28"/>
              </w:rPr>
            </w:pPr>
            <w:r w:rsidRPr="00E01BE1">
              <w:rPr>
                <w:rFonts w:ascii="Times New Roman" w:hAnsi="Times New Roman" w:cs="Times New Roman"/>
                <w:sz w:val="28"/>
                <w:szCs w:val="28"/>
              </w:rPr>
              <w:t>важно дать возможность обучающимся принять участие в определении критериев.  По возможности можно использовать для оценки правильности выполнения заданий «</w:t>
            </w:r>
            <w:r w:rsidR="00DA666C">
              <w:rPr>
                <w:rFonts w:ascii="Times New Roman" w:hAnsi="Times New Roman" w:cs="Times New Roman"/>
                <w:sz w:val="28"/>
                <w:szCs w:val="28"/>
              </w:rPr>
              <w:t xml:space="preserve">Консультантов» из числа хорошо </w:t>
            </w:r>
            <w:r w:rsidRPr="00E01BE1">
              <w:rPr>
                <w:rFonts w:ascii="Times New Roman" w:hAnsi="Times New Roman" w:cs="Times New Roman"/>
                <w:sz w:val="28"/>
                <w:szCs w:val="28"/>
              </w:rPr>
              <w:t xml:space="preserve">подготовленных ребят, а также видеосъемку, для последующего анализа действий каждого обучающегося. </w:t>
            </w:r>
            <w:proofErr w:type="spellStart"/>
            <w:r w:rsidRPr="00E01BE1">
              <w:rPr>
                <w:rFonts w:ascii="Times New Roman" w:hAnsi="Times New Roman" w:cs="Times New Roman"/>
                <w:sz w:val="28"/>
                <w:szCs w:val="28"/>
              </w:rPr>
              <w:t>Видеооператора</w:t>
            </w:r>
            <w:proofErr w:type="spellEnd"/>
            <w:r w:rsidRPr="00E01BE1">
              <w:rPr>
                <w:rFonts w:ascii="Times New Roman" w:hAnsi="Times New Roman" w:cs="Times New Roman"/>
                <w:sz w:val="28"/>
                <w:szCs w:val="28"/>
              </w:rPr>
              <w:t xml:space="preserve"> можно назначить или выбрать по желанию в каждой группе. Результаты практикума могут быть использованы при проведении промежуточной аттестации.</w:t>
            </w:r>
          </w:p>
        </w:tc>
        <w:tc>
          <w:tcPr>
            <w:tcW w:w="2835" w:type="dxa"/>
            <w:vAlign w:val="center"/>
          </w:tcPr>
          <w:p w:rsidR="00DA666C" w:rsidRDefault="00E01BE1" w:rsidP="00A01CC1">
            <w:pPr>
              <w:contextualSpacing/>
              <w:jc w:val="center"/>
              <w:rPr>
                <w:rFonts w:ascii="Times New Roman" w:hAnsi="Times New Roman" w:cs="Times New Roman"/>
                <w:sz w:val="28"/>
                <w:szCs w:val="28"/>
              </w:rPr>
            </w:pPr>
            <w:r>
              <w:rPr>
                <w:rFonts w:ascii="Times New Roman" w:hAnsi="Times New Roman" w:cs="Times New Roman"/>
                <w:sz w:val="28"/>
                <w:szCs w:val="28"/>
              </w:rPr>
              <w:t>3</w:t>
            </w:r>
          </w:p>
          <w:p w:rsidR="00DA666C" w:rsidRDefault="00DA666C" w:rsidP="00A01CC1">
            <w:pPr>
              <w:contextualSpacing/>
              <w:jc w:val="center"/>
              <w:rPr>
                <w:rFonts w:ascii="Times New Roman" w:hAnsi="Times New Roman" w:cs="Times New Roman"/>
                <w:sz w:val="28"/>
                <w:szCs w:val="28"/>
              </w:rPr>
            </w:pPr>
          </w:p>
          <w:p w:rsidR="00DA666C" w:rsidRPr="00E01BE1" w:rsidRDefault="00DA666C" w:rsidP="00A01CC1">
            <w:pPr>
              <w:contextualSpacing/>
              <w:jc w:val="center"/>
              <w:rPr>
                <w:rFonts w:ascii="Times New Roman" w:hAnsi="Times New Roman" w:cs="Times New Roman"/>
                <w:sz w:val="28"/>
                <w:szCs w:val="28"/>
              </w:rPr>
            </w:pPr>
            <w:r w:rsidRPr="00E01BE1">
              <w:rPr>
                <w:rFonts w:ascii="Times New Roman" w:hAnsi="Times New Roman" w:cs="Times New Roman"/>
                <w:sz w:val="28"/>
                <w:szCs w:val="28"/>
              </w:rPr>
              <w:t>Оценивается частично</w:t>
            </w:r>
            <w:proofErr w:type="gramStart"/>
            <w:r w:rsidRPr="00E01BE1">
              <w:rPr>
                <w:rFonts w:ascii="Times New Roman" w:hAnsi="Times New Roman" w:cs="Times New Roman"/>
                <w:sz w:val="28"/>
                <w:szCs w:val="28"/>
              </w:rPr>
              <w:t xml:space="preserve"> О</w:t>
            </w:r>
            <w:proofErr w:type="gramEnd"/>
            <w:r w:rsidRPr="00E01BE1">
              <w:rPr>
                <w:rFonts w:ascii="Times New Roman" w:hAnsi="Times New Roman" w:cs="Times New Roman"/>
                <w:sz w:val="28"/>
                <w:szCs w:val="28"/>
              </w:rPr>
              <w:t>ценивается частично Оценивается частично</w:t>
            </w:r>
          </w:p>
          <w:p w:rsidR="00DA666C" w:rsidRPr="00E01BE1" w:rsidRDefault="00DA666C" w:rsidP="00A01CC1">
            <w:pPr>
              <w:contextualSpacing/>
              <w:rPr>
                <w:rFonts w:ascii="Times New Roman" w:hAnsi="Times New Roman" w:cs="Times New Roman"/>
                <w:sz w:val="28"/>
                <w:szCs w:val="28"/>
              </w:rPr>
            </w:pPr>
            <w:r w:rsidRPr="00E01BE1">
              <w:rPr>
                <w:rFonts w:ascii="Times New Roman" w:hAnsi="Times New Roman" w:cs="Times New Roman"/>
                <w:sz w:val="28"/>
                <w:szCs w:val="28"/>
              </w:rPr>
              <w:t xml:space="preserve"> </w:t>
            </w:r>
          </w:p>
          <w:p w:rsidR="00E01BE1" w:rsidRDefault="00E01BE1" w:rsidP="00A01CC1">
            <w:pPr>
              <w:contextualSpacing/>
              <w:rPr>
                <w:rFonts w:ascii="Times New Roman" w:hAnsi="Times New Roman" w:cs="Times New Roman"/>
                <w:sz w:val="28"/>
                <w:szCs w:val="28"/>
              </w:rPr>
            </w:pPr>
          </w:p>
        </w:tc>
      </w:tr>
      <w:tr w:rsidR="00E01BE1" w:rsidTr="00EA0251">
        <w:tc>
          <w:tcPr>
            <w:tcW w:w="817" w:type="dxa"/>
            <w:vAlign w:val="center"/>
          </w:tcPr>
          <w:p w:rsidR="00E01BE1" w:rsidRDefault="00DA666C" w:rsidP="00A01CC1">
            <w:pPr>
              <w:contextualSpacing/>
              <w:jc w:val="center"/>
              <w:rPr>
                <w:rFonts w:ascii="Times New Roman" w:hAnsi="Times New Roman" w:cs="Times New Roman"/>
                <w:sz w:val="28"/>
                <w:szCs w:val="28"/>
              </w:rPr>
            </w:pPr>
            <w:r>
              <w:rPr>
                <w:rFonts w:ascii="Times New Roman" w:hAnsi="Times New Roman" w:cs="Times New Roman"/>
                <w:sz w:val="28"/>
                <w:szCs w:val="28"/>
              </w:rPr>
              <w:t>10</w:t>
            </w:r>
          </w:p>
        </w:tc>
        <w:tc>
          <w:tcPr>
            <w:tcW w:w="5812" w:type="dxa"/>
            <w:vAlign w:val="center"/>
          </w:tcPr>
          <w:p w:rsidR="00E01BE1" w:rsidRDefault="00DA666C" w:rsidP="00A01CC1">
            <w:pPr>
              <w:contextualSpacing/>
              <w:rPr>
                <w:rFonts w:ascii="Times New Roman" w:hAnsi="Times New Roman" w:cs="Times New Roman"/>
                <w:sz w:val="28"/>
                <w:szCs w:val="28"/>
              </w:rPr>
            </w:pPr>
            <w:r w:rsidRPr="00DA666C">
              <w:rPr>
                <w:rFonts w:ascii="Times New Roman" w:hAnsi="Times New Roman" w:cs="Times New Roman"/>
                <w:sz w:val="28"/>
                <w:szCs w:val="28"/>
              </w:rPr>
              <w:t>Промежуточная а</w:t>
            </w:r>
            <w:r>
              <w:rPr>
                <w:rFonts w:ascii="Times New Roman" w:hAnsi="Times New Roman" w:cs="Times New Roman"/>
                <w:sz w:val="28"/>
                <w:szCs w:val="28"/>
              </w:rPr>
              <w:t xml:space="preserve">ттестация </w:t>
            </w:r>
          </w:p>
        </w:tc>
        <w:tc>
          <w:tcPr>
            <w:tcW w:w="2835" w:type="dxa"/>
            <w:vAlign w:val="center"/>
          </w:tcPr>
          <w:p w:rsidR="00E01BE1" w:rsidRDefault="00DA666C" w:rsidP="00A01CC1">
            <w:pPr>
              <w:contextualSpacing/>
              <w:jc w:val="center"/>
              <w:rPr>
                <w:rFonts w:ascii="Times New Roman" w:hAnsi="Times New Roman" w:cs="Times New Roman"/>
                <w:sz w:val="28"/>
                <w:szCs w:val="28"/>
              </w:rPr>
            </w:pPr>
            <w:r>
              <w:rPr>
                <w:rFonts w:ascii="Times New Roman" w:hAnsi="Times New Roman" w:cs="Times New Roman"/>
                <w:sz w:val="28"/>
                <w:szCs w:val="28"/>
              </w:rPr>
              <w:t>2</w:t>
            </w:r>
          </w:p>
        </w:tc>
      </w:tr>
    </w:tbl>
    <w:p w:rsidR="003D0D0A" w:rsidRDefault="003D0D0A" w:rsidP="00A01CC1">
      <w:pPr>
        <w:spacing w:line="240" w:lineRule="auto"/>
        <w:contextualSpacing/>
        <w:jc w:val="center"/>
        <w:rPr>
          <w:rFonts w:ascii="Times New Roman" w:hAnsi="Times New Roman" w:cs="Times New Roman"/>
          <w:sz w:val="28"/>
          <w:szCs w:val="28"/>
        </w:rPr>
      </w:pPr>
    </w:p>
    <w:p w:rsidR="00907CF6" w:rsidRDefault="00907CF6" w:rsidP="00A01CC1">
      <w:pPr>
        <w:spacing w:line="240" w:lineRule="auto"/>
        <w:contextualSpacing/>
        <w:jc w:val="center"/>
        <w:rPr>
          <w:rFonts w:ascii="Times New Roman" w:hAnsi="Times New Roman" w:cs="Times New Roman"/>
          <w:b/>
          <w:sz w:val="28"/>
          <w:szCs w:val="28"/>
        </w:rPr>
      </w:pPr>
      <w:r w:rsidRPr="00907CF6">
        <w:rPr>
          <w:rFonts w:ascii="Times New Roman" w:hAnsi="Times New Roman" w:cs="Times New Roman"/>
          <w:b/>
          <w:sz w:val="28"/>
          <w:szCs w:val="28"/>
        </w:rPr>
        <w:t>Тематическое планирование 9 класс</w:t>
      </w:r>
    </w:p>
    <w:tbl>
      <w:tblPr>
        <w:tblStyle w:val="a3"/>
        <w:tblW w:w="0" w:type="auto"/>
        <w:tblLook w:val="04A0" w:firstRow="1" w:lastRow="0" w:firstColumn="1" w:lastColumn="0" w:noHBand="0" w:noVBand="1"/>
      </w:tblPr>
      <w:tblGrid>
        <w:gridCol w:w="817"/>
        <w:gridCol w:w="5812"/>
        <w:gridCol w:w="2942"/>
      </w:tblGrid>
      <w:tr w:rsidR="00907CF6" w:rsidTr="00EA0251">
        <w:tc>
          <w:tcPr>
            <w:tcW w:w="817" w:type="dxa"/>
            <w:vAlign w:val="center"/>
          </w:tcPr>
          <w:p w:rsidR="00907CF6" w:rsidRDefault="00907CF6" w:rsidP="00A01CC1">
            <w:pPr>
              <w:contextualSpacing/>
              <w:jc w:val="center"/>
              <w:rPr>
                <w:rFonts w:ascii="Times New Roman" w:hAnsi="Times New Roman" w:cs="Times New Roman"/>
                <w:sz w:val="28"/>
                <w:szCs w:val="28"/>
              </w:rPr>
            </w:pPr>
            <w:r>
              <w:rPr>
                <w:rFonts w:ascii="Times New Roman" w:hAnsi="Times New Roman" w:cs="Times New Roman"/>
                <w:sz w:val="28"/>
                <w:szCs w:val="28"/>
              </w:rPr>
              <w:t>№</w:t>
            </w:r>
          </w:p>
        </w:tc>
        <w:tc>
          <w:tcPr>
            <w:tcW w:w="5812" w:type="dxa"/>
            <w:vAlign w:val="center"/>
          </w:tcPr>
          <w:p w:rsidR="00907CF6" w:rsidRDefault="00907CF6" w:rsidP="00A01CC1">
            <w:pPr>
              <w:contextualSpacing/>
              <w:jc w:val="center"/>
              <w:rPr>
                <w:rFonts w:ascii="Times New Roman" w:hAnsi="Times New Roman" w:cs="Times New Roman"/>
                <w:sz w:val="28"/>
                <w:szCs w:val="28"/>
              </w:rPr>
            </w:pPr>
            <w:r>
              <w:rPr>
                <w:rFonts w:ascii="Times New Roman" w:hAnsi="Times New Roman" w:cs="Times New Roman"/>
                <w:sz w:val="28"/>
                <w:szCs w:val="28"/>
              </w:rPr>
              <w:t xml:space="preserve">Тема </w:t>
            </w:r>
          </w:p>
        </w:tc>
        <w:tc>
          <w:tcPr>
            <w:tcW w:w="2942" w:type="dxa"/>
            <w:vAlign w:val="center"/>
          </w:tcPr>
          <w:p w:rsidR="00907CF6" w:rsidRDefault="00907CF6" w:rsidP="00A01CC1">
            <w:pPr>
              <w:contextualSpacing/>
              <w:jc w:val="center"/>
              <w:rPr>
                <w:rFonts w:ascii="Times New Roman" w:hAnsi="Times New Roman" w:cs="Times New Roman"/>
                <w:sz w:val="28"/>
                <w:szCs w:val="28"/>
              </w:rPr>
            </w:pPr>
            <w:r w:rsidRPr="003D0D0A">
              <w:rPr>
                <w:rFonts w:ascii="Times New Roman" w:hAnsi="Times New Roman" w:cs="Times New Roman"/>
                <w:sz w:val="28"/>
                <w:szCs w:val="28"/>
              </w:rPr>
              <w:t>Количество часов/практическая работа (оценивается, не оценивается, оценивается выборочно)</w:t>
            </w:r>
          </w:p>
        </w:tc>
      </w:tr>
      <w:tr w:rsidR="00907CF6" w:rsidTr="00EA0251">
        <w:tc>
          <w:tcPr>
            <w:tcW w:w="6629" w:type="dxa"/>
            <w:gridSpan w:val="2"/>
            <w:vAlign w:val="center"/>
          </w:tcPr>
          <w:p w:rsidR="00907CF6" w:rsidRDefault="00907CF6" w:rsidP="00A01CC1">
            <w:pPr>
              <w:contextualSpacing/>
              <w:rPr>
                <w:rFonts w:ascii="Times New Roman" w:hAnsi="Times New Roman" w:cs="Times New Roman"/>
                <w:b/>
                <w:sz w:val="28"/>
                <w:szCs w:val="28"/>
              </w:rPr>
            </w:pPr>
            <w:r w:rsidRPr="00907CF6">
              <w:rPr>
                <w:rFonts w:ascii="Times New Roman" w:hAnsi="Times New Roman" w:cs="Times New Roman"/>
                <w:b/>
                <w:sz w:val="28"/>
                <w:szCs w:val="28"/>
              </w:rPr>
              <w:t>Раздел 1. Основы комплексной безопасности населения Российской Федерации</w:t>
            </w:r>
          </w:p>
        </w:tc>
        <w:tc>
          <w:tcPr>
            <w:tcW w:w="2942" w:type="dxa"/>
            <w:vAlign w:val="center"/>
          </w:tcPr>
          <w:p w:rsidR="00907CF6" w:rsidRDefault="00907CF6" w:rsidP="00A01CC1">
            <w:pPr>
              <w:contextualSpacing/>
              <w:jc w:val="center"/>
              <w:rPr>
                <w:rFonts w:ascii="Times New Roman" w:hAnsi="Times New Roman" w:cs="Times New Roman"/>
                <w:b/>
                <w:sz w:val="28"/>
                <w:szCs w:val="28"/>
              </w:rPr>
            </w:pPr>
            <w:r>
              <w:rPr>
                <w:rFonts w:ascii="Times New Roman" w:hAnsi="Times New Roman" w:cs="Times New Roman"/>
                <w:b/>
                <w:sz w:val="28"/>
                <w:szCs w:val="28"/>
              </w:rPr>
              <w:t>24</w:t>
            </w:r>
          </w:p>
        </w:tc>
      </w:tr>
      <w:tr w:rsidR="00907CF6" w:rsidTr="00EA0251">
        <w:tc>
          <w:tcPr>
            <w:tcW w:w="817" w:type="dxa"/>
            <w:vAlign w:val="center"/>
          </w:tcPr>
          <w:p w:rsidR="00907CF6" w:rsidRPr="00E91F14" w:rsidRDefault="00E91F14" w:rsidP="00A01CC1">
            <w:pPr>
              <w:contextualSpacing/>
              <w:jc w:val="center"/>
              <w:rPr>
                <w:rFonts w:ascii="Times New Roman" w:hAnsi="Times New Roman" w:cs="Times New Roman"/>
                <w:sz w:val="28"/>
                <w:szCs w:val="28"/>
              </w:rPr>
            </w:pPr>
            <w:r w:rsidRPr="00E91F14">
              <w:rPr>
                <w:rFonts w:ascii="Times New Roman" w:hAnsi="Times New Roman" w:cs="Times New Roman"/>
                <w:sz w:val="28"/>
                <w:szCs w:val="28"/>
              </w:rPr>
              <w:t>1</w:t>
            </w:r>
          </w:p>
        </w:tc>
        <w:tc>
          <w:tcPr>
            <w:tcW w:w="5812" w:type="dxa"/>
            <w:vAlign w:val="center"/>
          </w:tcPr>
          <w:p w:rsidR="00907CF6" w:rsidRPr="00907CF6" w:rsidRDefault="00907CF6" w:rsidP="00A01CC1">
            <w:pPr>
              <w:contextualSpacing/>
              <w:rPr>
                <w:rFonts w:ascii="Times New Roman" w:hAnsi="Times New Roman" w:cs="Times New Roman"/>
                <w:sz w:val="28"/>
                <w:szCs w:val="28"/>
              </w:rPr>
            </w:pPr>
            <w:r>
              <w:rPr>
                <w:rFonts w:ascii="Times New Roman" w:hAnsi="Times New Roman" w:cs="Times New Roman"/>
                <w:sz w:val="28"/>
                <w:szCs w:val="28"/>
              </w:rPr>
              <w:t>Глава</w:t>
            </w:r>
            <w:r w:rsidRPr="00907CF6">
              <w:rPr>
                <w:rFonts w:ascii="Times New Roman" w:hAnsi="Times New Roman" w:cs="Times New Roman"/>
                <w:sz w:val="28"/>
                <w:szCs w:val="28"/>
              </w:rPr>
              <w:t xml:space="preserve"> 1.</w:t>
            </w:r>
            <w:r>
              <w:rPr>
                <w:rFonts w:ascii="Times New Roman" w:hAnsi="Times New Roman" w:cs="Times New Roman"/>
                <w:sz w:val="28"/>
                <w:szCs w:val="28"/>
              </w:rPr>
              <w:t xml:space="preserve"> </w:t>
            </w:r>
            <w:r w:rsidRPr="00907CF6">
              <w:rPr>
                <w:rFonts w:ascii="Times New Roman" w:hAnsi="Times New Roman" w:cs="Times New Roman"/>
                <w:sz w:val="28"/>
                <w:szCs w:val="28"/>
              </w:rPr>
              <w:t xml:space="preserve">Национальная безопасность России в </w:t>
            </w:r>
            <w:r w:rsidR="000F2E83">
              <w:rPr>
                <w:rFonts w:ascii="Times New Roman" w:hAnsi="Times New Roman" w:cs="Times New Roman"/>
                <w:sz w:val="28"/>
                <w:szCs w:val="28"/>
              </w:rPr>
              <w:t>современном мире.</w:t>
            </w:r>
          </w:p>
        </w:tc>
        <w:tc>
          <w:tcPr>
            <w:tcW w:w="2942" w:type="dxa"/>
            <w:vAlign w:val="center"/>
          </w:tcPr>
          <w:p w:rsidR="00907CF6" w:rsidRPr="00907CF6" w:rsidRDefault="00907CF6" w:rsidP="00A01CC1">
            <w:pPr>
              <w:contextualSpacing/>
              <w:jc w:val="center"/>
              <w:rPr>
                <w:rFonts w:ascii="Times New Roman" w:hAnsi="Times New Roman" w:cs="Times New Roman"/>
                <w:sz w:val="28"/>
                <w:szCs w:val="28"/>
              </w:rPr>
            </w:pPr>
            <w:r w:rsidRPr="00907CF6">
              <w:rPr>
                <w:rFonts w:ascii="Times New Roman" w:hAnsi="Times New Roman" w:cs="Times New Roman"/>
                <w:sz w:val="28"/>
                <w:szCs w:val="28"/>
              </w:rPr>
              <w:t>4</w:t>
            </w:r>
          </w:p>
        </w:tc>
      </w:tr>
      <w:tr w:rsidR="00907CF6" w:rsidTr="00EA0251">
        <w:tc>
          <w:tcPr>
            <w:tcW w:w="817" w:type="dxa"/>
            <w:vAlign w:val="center"/>
          </w:tcPr>
          <w:p w:rsidR="00907CF6" w:rsidRPr="00E91F14" w:rsidRDefault="00E91F14" w:rsidP="00A01CC1">
            <w:pPr>
              <w:contextualSpacing/>
              <w:jc w:val="center"/>
              <w:rPr>
                <w:rFonts w:ascii="Times New Roman" w:hAnsi="Times New Roman" w:cs="Times New Roman"/>
                <w:sz w:val="28"/>
                <w:szCs w:val="28"/>
              </w:rPr>
            </w:pPr>
            <w:r>
              <w:rPr>
                <w:rFonts w:ascii="Times New Roman" w:hAnsi="Times New Roman" w:cs="Times New Roman"/>
                <w:sz w:val="28"/>
                <w:szCs w:val="28"/>
              </w:rPr>
              <w:t>2</w:t>
            </w:r>
          </w:p>
        </w:tc>
        <w:tc>
          <w:tcPr>
            <w:tcW w:w="5812" w:type="dxa"/>
            <w:vAlign w:val="center"/>
          </w:tcPr>
          <w:p w:rsidR="00907CF6" w:rsidRPr="00907CF6" w:rsidRDefault="00907CF6" w:rsidP="00A01CC1">
            <w:pPr>
              <w:contextualSpacing/>
              <w:rPr>
                <w:rFonts w:ascii="Times New Roman" w:hAnsi="Times New Roman" w:cs="Times New Roman"/>
                <w:sz w:val="28"/>
                <w:szCs w:val="28"/>
              </w:rPr>
            </w:pPr>
            <w:r>
              <w:rPr>
                <w:rFonts w:ascii="Times New Roman" w:hAnsi="Times New Roman" w:cs="Times New Roman"/>
                <w:sz w:val="28"/>
                <w:szCs w:val="28"/>
              </w:rPr>
              <w:t>Глава</w:t>
            </w:r>
            <w:r w:rsidRPr="00907CF6">
              <w:rPr>
                <w:rFonts w:ascii="Times New Roman" w:hAnsi="Times New Roman" w:cs="Times New Roman"/>
                <w:sz w:val="28"/>
                <w:szCs w:val="28"/>
              </w:rPr>
              <w:t xml:space="preserve"> 2.</w:t>
            </w:r>
            <w:r>
              <w:rPr>
                <w:rFonts w:ascii="Times New Roman" w:hAnsi="Times New Roman" w:cs="Times New Roman"/>
                <w:sz w:val="28"/>
                <w:szCs w:val="28"/>
              </w:rPr>
              <w:t xml:space="preserve"> </w:t>
            </w:r>
            <w:r w:rsidRPr="00907CF6">
              <w:rPr>
                <w:rFonts w:ascii="Times New Roman" w:hAnsi="Times New Roman" w:cs="Times New Roman"/>
                <w:sz w:val="28"/>
                <w:szCs w:val="28"/>
              </w:rPr>
              <w:t>ЧС природного и техногенного хар</w:t>
            </w:r>
            <w:r w:rsidR="000F2E83">
              <w:rPr>
                <w:rFonts w:ascii="Times New Roman" w:hAnsi="Times New Roman" w:cs="Times New Roman"/>
                <w:sz w:val="28"/>
                <w:szCs w:val="28"/>
              </w:rPr>
              <w:t>актера и национальная безопасность</w:t>
            </w:r>
            <w:r w:rsidRPr="00907CF6">
              <w:rPr>
                <w:rFonts w:ascii="Times New Roman" w:hAnsi="Times New Roman" w:cs="Times New Roman"/>
                <w:sz w:val="28"/>
                <w:szCs w:val="28"/>
              </w:rPr>
              <w:t xml:space="preserve"> России</w:t>
            </w:r>
          </w:p>
        </w:tc>
        <w:tc>
          <w:tcPr>
            <w:tcW w:w="2942" w:type="dxa"/>
            <w:vAlign w:val="center"/>
          </w:tcPr>
          <w:p w:rsidR="00907CF6" w:rsidRPr="00907CF6" w:rsidRDefault="000F2E83" w:rsidP="00A01CC1">
            <w:pPr>
              <w:contextualSpacing/>
              <w:jc w:val="center"/>
              <w:rPr>
                <w:rFonts w:ascii="Times New Roman" w:hAnsi="Times New Roman" w:cs="Times New Roman"/>
                <w:sz w:val="28"/>
                <w:szCs w:val="28"/>
              </w:rPr>
            </w:pPr>
            <w:r>
              <w:rPr>
                <w:rFonts w:ascii="Times New Roman" w:hAnsi="Times New Roman" w:cs="Times New Roman"/>
                <w:sz w:val="28"/>
                <w:szCs w:val="28"/>
              </w:rPr>
              <w:t>3</w:t>
            </w:r>
          </w:p>
        </w:tc>
      </w:tr>
      <w:tr w:rsidR="00907CF6" w:rsidTr="00EA0251">
        <w:tc>
          <w:tcPr>
            <w:tcW w:w="817" w:type="dxa"/>
            <w:vAlign w:val="center"/>
          </w:tcPr>
          <w:p w:rsidR="00907CF6" w:rsidRPr="00E91F14" w:rsidRDefault="00E91F14" w:rsidP="00A01CC1">
            <w:pPr>
              <w:contextualSpacing/>
              <w:jc w:val="center"/>
              <w:rPr>
                <w:rFonts w:ascii="Times New Roman" w:hAnsi="Times New Roman" w:cs="Times New Roman"/>
                <w:sz w:val="28"/>
                <w:szCs w:val="28"/>
              </w:rPr>
            </w:pPr>
            <w:r>
              <w:rPr>
                <w:rFonts w:ascii="Times New Roman" w:hAnsi="Times New Roman" w:cs="Times New Roman"/>
                <w:sz w:val="28"/>
                <w:szCs w:val="28"/>
              </w:rPr>
              <w:t>3</w:t>
            </w:r>
          </w:p>
        </w:tc>
        <w:tc>
          <w:tcPr>
            <w:tcW w:w="5812" w:type="dxa"/>
            <w:vAlign w:val="center"/>
          </w:tcPr>
          <w:p w:rsidR="00907CF6" w:rsidRPr="00907CF6" w:rsidRDefault="00907CF6" w:rsidP="00A01CC1">
            <w:pPr>
              <w:contextualSpacing/>
              <w:rPr>
                <w:rFonts w:ascii="Times New Roman" w:hAnsi="Times New Roman" w:cs="Times New Roman"/>
                <w:sz w:val="28"/>
                <w:szCs w:val="28"/>
              </w:rPr>
            </w:pPr>
            <w:r>
              <w:rPr>
                <w:rFonts w:ascii="Times New Roman" w:hAnsi="Times New Roman" w:cs="Times New Roman"/>
                <w:sz w:val="28"/>
                <w:szCs w:val="28"/>
              </w:rPr>
              <w:t>Глав</w:t>
            </w:r>
            <w:r w:rsidRPr="00907CF6">
              <w:rPr>
                <w:rFonts w:ascii="Times New Roman" w:hAnsi="Times New Roman" w:cs="Times New Roman"/>
                <w:sz w:val="28"/>
                <w:szCs w:val="28"/>
              </w:rPr>
              <w:t>а 3. Современный комплекс проблем безопасности социального характера</w:t>
            </w:r>
            <w:r w:rsidR="000F2E83">
              <w:rPr>
                <w:rFonts w:ascii="Times New Roman" w:hAnsi="Times New Roman" w:cs="Times New Roman"/>
                <w:sz w:val="28"/>
                <w:szCs w:val="28"/>
              </w:rPr>
              <w:t xml:space="preserve"> и национальная безопасность</w:t>
            </w:r>
            <w:r w:rsidR="000F2E83" w:rsidRPr="00907CF6">
              <w:rPr>
                <w:rFonts w:ascii="Times New Roman" w:hAnsi="Times New Roman" w:cs="Times New Roman"/>
                <w:sz w:val="28"/>
                <w:szCs w:val="28"/>
              </w:rPr>
              <w:t xml:space="preserve"> России</w:t>
            </w:r>
          </w:p>
        </w:tc>
        <w:tc>
          <w:tcPr>
            <w:tcW w:w="2942" w:type="dxa"/>
            <w:vAlign w:val="center"/>
          </w:tcPr>
          <w:p w:rsidR="00907CF6" w:rsidRPr="00907CF6" w:rsidRDefault="00907CF6" w:rsidP="00A01CC1">
            <w:pPr>
              <w:contextualSpacing/>
              <w:jc w:val="center"/>
              <w:rPr>
                <w:rFonts w:ascii="Times New Roman" w:hAnsi="Times New Roman" w:cs="Times New Roman"/>
                <w:sz w:val="28"/>
                <w:szCs w:val="28"/>
              </w:rPr>
            </w:pPr>
            <w:r>
              <w:rPr>
                <w:rFonts w:ascii="Times New Roman" w:hAnsi="Times New Roman" w:cs="Times New Roman"/>
                <w:sz w:val="28"/>
                <w:szCs w:val="28"/>
              </w:rPr>
              <w:t>3</w:t>
            </w:r>
          </w:p>
        </w:tc>
      </w:tr>
      <w:tr w:rsidR="00907CF6" w:rsidTr="00EA0251">
        <w:tc>
          <w:tcPr>
            <w:tcW w:w="817" w:type="dxa"/>
            <w:vAlign w:val="center"/>
          </w:tcPr>
          <w:p w:rsidR="00907CF6" w:rsidRPr="00E91F14" w:rsidRDefault="00E91F14" w:rsidP="00A01CC1">
            <w:pPr>
              <w:contextualSpacing/>
              <w:jc w:val="center"/>
              <w:rPr>
                <w:rFonts w:ascii="Times New Roman" w:hAnsi="Times New Roman" w:cs="Times New Roman"/>
                <w:sz w:val="28"/>
                <w:szCs w:val="28"/>
              </w:rPr>
            </w:pPr>
            <w:r>
              <w:rPr>
                <w:rFonts w:ascii="Times New Roman" w:hAnsi="Times New Roman" w:cs="Times New Roman"/>
                <w:sz w:val="28"/>
                <w:szCs w:val="28"/>
              </w:rPr>
              <w:t>4</w:t>
            </w:r>
          </w:p>
        </w:tc>
        <w:tc>
          <w:tcPr>
            <w:tcW w:w="5812" w:type="dxa"/>
            <w:vAlign w:val="center"/>
          </w:tcPr>
          <w:p w:rsidR="00907CF6" w:rsidRPr="00907CF6" w:rsidRDefault="00907CF6" w:rsidP="00A01CC1">
            <w:pPr>
              <w:contextualSpacing/>
              <w:rPr>
                <w:rFonts w:ascii="Times New Roman" w:hAnsi="Times New Roman" w:cs="Times New Roman"/>
                <w:sz w:val="28"/>
                <w:szCs w:val="28"/>
              </w:rPr>
            </w:pPr>
            <w:r>
              <w:rPr>
                <w:rFonts w:ascii="Times New Roman" w:hAnsi="Times New Roman" w:cs="Times New Roman"/>
                <w:sz w:val="28"/>
                <w:szCs w:val="28"/>
              </w:rPr>
              <w:t>Глава</w:t>
            </w:r>
            <w:r w:rsidRPr="00907CF6">
              <w:rPr>
                <w:rFonts w:ascii="Times New Roman" w:hAnsi="Times New Roman" w:cs="Times New Roman"/>
                <w:sz w:val="28"/>
                <w:szCs w:val="28"/>
              </w:rPr>
              <w:t xml:space="preserve"> 4. Организационные основы по защите населения страны от ЧС мирного и военного времени</w:t>
            </w:r>
            <w:r w:rsidR="000F2E83">
              <w:rPr>
                <w:rFonts w:ascii="Times New Roman" w:hAnsi="Times New Roman" w:cs="Times New Roman"/>
                <w:sz w:val="28"/>
                <w:szCs w:val="28"/>
              </w:rPr>
              <w:t xml:space="preserve"> </w:t>
            </w:r>
          </w:p>
        </w:tc>
        <w:tc>
          <w:tcPr>
            <w:tcW w:w="2942" w:type="dxa"/>
            <w:vAlign w:val="center"/>
          </w:tcPr>
          <w:p w:rsidR="00907CF6" w:rsidRPr="00907CF6" w:rsidRDefault="000F2E83" w:rsidP="00A01CC1">
            <w:pPr>
              <w:contextualSpacing/>
              <w:jc w:val="center"/>
              <w:rPr>
                <w:rFonts w:ascii="Times New Roman" w:hAnsi="Times New Roman" w:cs="Times New Roman"/>
                <w:sz w:val="28"/>
                <w:szCs w:val="28"/>
              </w:rPr>
            </w:pPr>
            <w:r>
              <w:rPr>
                <w:rFonts w:ascii="Times New Roman" w:hAnsi="Times New Roman" w:cs="Times New Roman"/>
                <w:sz w:val="28"/>
                <w:szCs w:val="28"/>
              </w:rPr>
              <w:t>3</w:t>
            </w:r>
          </w:p>
        </w:tc>
      </w:tr>
      <w:tr w:rsidR="00907CF6" w:rsidTr="00EA0251">
        <w:tc>
          <w:tcPr>
            <w:tcW w:w="817" w:type="dxa"/>
            <w:vAlign w:val="center"/>
          </w:tcPr>
          <w:p w:rsidR="00907CF6" w:rsidRPr="00E91F14" w:rsidRDefault="00E91F14" w:rsidP="00A01CC1">
            <w:pPr>
              <w:contextualSpacing/>
              <w:jc w:val="center"/>
              <w:rPr>
                <w:rFonts w:ascii="Times New Roman" w:hAnsi="Times New Roman" w:cs="Times New Roman"/>
                <w:sz w:val="28"/>
                <w:szCs w:val="28"/>
              </w:rPr>
            </w:pPr>
            <w:r>
              <w:rPr>
                <w:rFonts w:ascii="Times New Roman" w:hAnsi="Times New Roman" w:cs="Times New Roman"/>
                <w:sz w:val="28"/>
                <w:szCs w:val="28"/>
              </w:rPr>
              <w:t>5</w:t>
            </w:r>
          </w:p>
        </w:tc>
        <w:tc>
          <w:tcPr>
            <w:tcW w:w="5812" w:type="dxa"/>
            <w:vAlign w:val="center"/>
          </w:tcPr>
          <w:p w:rsidR="00907CF6" w:rsidRPr="00907CF6" w:rsidRDefault="00907CF6" w:rsidP="00A01CC1">
            <w:pPr>
              <w:contextualSpacing/>
              <w:rPr>
                <w:rFonts w:ascii="Times New Roman" w:hAnsi="Times New Roman" w:cs="Times New Roman"/>
                <w:sz w:val="28"/>
                <w:szCs w:val="28"/>
              </w:rPr>
            </w:pPr>
            <w:r>
              <w:rPr>
                <w:rFonts w:ascii="Times New Roman" w:hAnsi="Times New Roman" w:cs="Times New Roman"/>
                <w:sz w:val="28"/>
                <w:szCs w:val="28"/>
              </w:rPr>
              <w:t>Глав</w:t>
            </w:r>
            <w:r w:rsidRPr="00907CF6">
              <w:rPr>
                <w:rFonts w:ascii="Times New Roman" w:hAnsi="Times New Roman" w:cs="Times New Roman"/>
                <w:sz w:val="28"/>
                <w:szCs w:val="28"/>
              </w:rPr>
              <w:t>а 5. Основные мероприятия, проводимые в Российской Федерации по защите населения от ЧС мирного и военного времен</w:t>
            </w:r>
          </w:p>
        </w:tc>
        <w:tc>
          <w:tcPr>
            <w:tcW w:w="2942" w:type="dxa"/>
            <w:vAlign w:val="center"/>
          </w:tcPr>
          <w:p w:rsidR="00907CF6" w:rsidRPr="00907CF6" w:rsidRDefault="000F2E83" w:rsidP="00A01CC1">
            <w:pPr>
              <w:contextualSpacing/>
              <w:jc w:val="center"/>
              <w:rPr>
                <w:rFonts w:ascii="Times New Roman" w:hAnsi="Times New Roman" w:cs="Times New Roman"/>
                <w:sz w:val="28"/>
                <w:szCs w:val="28"/>
              </w:rPr>
            </w:pPr>
            <w:r>
              <w:rPr>
                <w:rFonts w:ascii="Times New Roman" w:hAnsi="Times New Roman" w:cs="Times New Roman"/>
                <w:sz w:val="28"/>
                <w:szCs w:val="28"/>
              </w:rPr>
              <w:t>5</w:t>
            </w:r>
          </w:p>
        </w:tc>
      </w:tr>
      <w:tr w:rsidR="00907CF6" w:rsidTr="00EA0251">
        <w:tc>
          <w:tcPr>
            <w:tcW w:w="817" w:type="dxa"/>
            <w:vAlign w:val="center"/>
          </w:tcPr>
          <w:p w:rsidR="00907CF6" w:rsidRPr="00E91F14" w:rsidRDefault="00E91F14" w:rsidP="00A01CC1">
            <w:pPr>
              <w:contextualSpacing/>
              <w:jc w:val="center"/>
              <w:rPr>
                <w:rFonts w:ascii="Times New Roman" w:hAnsi="Times New Roman" w:cs="Times New Roman"/>
                <w:sz w:val="28"/>
                <w:szCs w:val="28"/>
              </w:rPr>
            </w:pPr>
            <w:r>
              <w:rPr>
                <w:rFonts w:ascii="Times New Roman" w:hAnsi="Times New Roman" w:cs="Times New Roman"/>
                <w:sz w:val="28"/>
                <w:szCs w:val="28"/>
              </w:rPr>
              <w:t>6</w:t>
            </w:r>
          </w:p>
        </w:tc>
        <w:tc>
          <w:tcPr>
            <w:tcW w:w="5812" w:type="dxa"/>
            <w:vAlign w:val="center"/>
          </w:tcPr>
          <w:p w:rsidR="00907CF6" w:rsidRPr="00907CF6" w:rsidRDefault="00907CF6" w:rsidP="00A01CC1">
            <w:pPr>
              <w:contextualSpacing/>
              <w:rPr>
                <w:rFonts w:ascii="Times New Roman" w:hAnsi="Times New Roman" w:cs="Times New Roman"/>
                <w:sz w:val="28"/>
                <w:szCs w:val="28"/>
              </w:rPr>
            </w:pPr>
            <w:r>
              <w:rPr>
                <w:rFonts w:ascii="Times New Roman" w:hAnsi="Times New Roman" w:cs="Times New Roman"/>
                <w:sz w:val="28"/>
                <w:szCs w:val="28"/>
              </w:rPr>
              <w:t>Глав</w:t>
            </w:r>
            <w:r w:rsidRPr="00907CF6">
              <w:rPr>
                <w:rFonts w:ascii="Times New Roman" w:hAnsi="Times New Roman" w:cs="Times New Roman"/>
                <w:sz w:val="28"/>
                <w:szCs w:val="28"/>
              </w:rPr>
              <w:t>а 6. Основы государственной политики по организации борьбы с терроризмом и наркобизнесо</w:t>
            </w:r>
            <w:r>
              <w:rPr>
                <w:rFonts w:ascii="Times New Roman" w:hAnsi="Times New Roman" w:cs="Times New Roman"/>
                <w:sz w:val="28"/>
                <w:szCs w:val="28"/>
              </w:rPr>
              <w:t>м</w:t>
            </w:r>
          </w:p>
        </w:tc>
        <w:tc>
          <w:tcPr>
            <w:tcW w:w="2942" w:type="dxa"/>
            <w:vAlign w:val="center"/>
          </w:tcPr>
          <w:p w:rsidR="00907CF6" w:rsidRPr="00907CF6" w:rsidRDefault="000F2E83" w:rsidP="00A01CC1">
            <w:pPr>
              <w:contextualSpacing/>
              <w:jc w:val="center"/>
              <w:rPr>
                <w:rFonts w:ascii="Times New Roman" w:hAnsi="Times New Roman" w:cs="Times New Roman"/>
                <w:sz w:val="28"/>
                <w:szCs w:val="28"/>
              </w:rPr>
            </w:pPr>
            <w:r>
              <w:rPr>
                <w:rFonts w:ascii="Times New Roman" w:hAnsi="Times New Roman" w:cs="Times New Roman"/>
                <w:sz w:val="28"/>
                <w:szCs w:val="28"/>
              </w:rPr>
              <w:t>6</w:t>
            </w:r>
          </w:p>
        </w:tc>
      </w:tr>
      <w:tr w:rsidR="000F2E83" w:rsidTr="00EA0251">
        <w:tc>
          <w:tcPr>
            <w:tcW w:w="6629" w:type="dxa"/>
            <w:gridSpan w:val="2"/>
            <w:vAlign w:val="center"/>
          </w:tcPr>
          <w:p w:rsidR="000F2E83" w:rsidRPr="000F2E83" w:rsidRDefault="000F2E83" w:rsidP="00A01CC1">
            <w:pPr>
              <w:contextualSpacing/>
              <w:rPr>
                <w:rFonts w:ascii="Times New Roman" w:hAnsi="Times New Roman" w:cs="Times New Roman"/>
                <w:b/>
                <w:sz w:val="28"/>
                <w:szCs w:val="28"/>
              </w:rPr>
            </w:pPr>
            <w:r w:rsidRPr="000F2E83">
              <w:rPr>
                <w:rFonts w:ascii="Times New Roman" w:hAnsi="Times New Roman" w:cs="Times New Roman"/>
                <w:b/>
                <w:sz w:val="28"/>
                <w:szCs w:val="28"/>
              </w:rPr>
              <w:t xml:space="preserve">Раздел 2. Основы медицинских знаний и здорового образа жизни  </w:t>
            </w:r>
          </w:p>
        </w:tc>
        <w:tc>
          <w:tcPr>
            <w:tcW w:w="2942" w:type="dxa"/>
            <w:vAlign w:val="center"/>
          </w:tcPr>
          <w:p w:rsidR="000F2E83" w:rsidRPr="000F2E83" w:rsidRDefault="000F2E83" w:rsidP="00A01CC1">
            <w:pPr>
              <w:contextualSpacing/>
              <w:jc w:val="center"/>
              <w:rPr>
                <w:rFonts w:ascii="Times New Roman" w:hAnsi="Times New Roman" w:cs="Times New Roman"/>
                <w:b/>
                <w:sz w:val="28"/>
                <w:szCs w:val="28"/>
              </w:rPr>
            </w:pPr>
            <w:r w:rsidRPr="000F2E83">
              <w:rPr>
                <w:rFonts w:ascii="Times New Roman" w:hAnsi="Times New Roman" w:cs="Times New Roman"/>
                <w:b/>
                <w:sz w:val="28"/>
                <w:szCs w:val="28"/>
              </w:rPr>
              <w:t>10</w:t>
            </w:r>
          </w:p>
        </w:tc>
      </w:tr>
      <w:tr w:rsidR="00907CF6" w:rsidTr="00EA0251">
        <w:tc>
          <w:tcPr>
            <w:tcW w:w="817" w:type="dxa"/>
            <w:vAlign w:val="center"/>
          </w:tcPr>
          <w:p w:rsidR="00907CF6" w:rsidRPr="00E91F14" w:rsidRDefault="00E91F14" w:rsidP="00A01CC1">
            <w:pPr>
              <w:contextualSpacing/>
              <w:jc w:val="center"/>
              <w:rPr>
                <w:rFonts w:ascii="Times New Roman" w:hAnsi="Times New Roman" w:cs="Times New Roman"/>
                <w:sz w:val="28"/>
                <w:szCs w:val="28"/>
              </w:rPr>
            </w:pPr>
            <w:r>
              <w:rPr>
                <w:rFonts w:ascii="Times New Roman" w:hAnsi="Times New Roman" w:cs="Times New Roman"/>
                <w:sz w:val="28"/>
                <w:szCs w:val="28"/>
              </w:rPr>
              <w:t>7</w:t>
            </w:r>
          </w:p>
        </w:tc>
        <w:tc>
          <w:tcPr>
            <w:tcW w:w="5812" w:type="dxa"/>
            <w:vAlign w:val="center"/>
          </w:tcPr>
          <w:p w:rsidR="00907CF6" w:rsidRPr="00907CF6" w:rsidRDefault="000F2E83" w:rsidP="00A01CC1">
            <w:pPr>
              <w:contextualSpacing/>
              <w:rPr>
                <w:rFonts w:ascii="Times New Roman" w:hAnsi="Times New Roman" w:cs="Times New Roman"/>
                <w:sz w:val="28"/>
                <w:szCs w:val="28"/>
              </w:rPr>
            </w:pPr>
            <w:r>
              <w:rPr>
                <w:rFonts w:ascii="Times New Roman" w:hAnsi="Times New Roman" w:cs="Times New Roman"/>
                <w:sz w:val="28"/>
                <w:szCs w:val="28"/>
              </w:rPr>
              <w:t xml:space="preserve">Глава </w:t>
            </w:r>
            <w:r w:rsidRPr="000F2E83">
              <w:rPr>
                <w:rFonts w:ascii="Times New Roman" w:hAnsi="Times New Roman" w:cs="Times New Roman"/>
                <w:sz w:val="28"/>
                <w:szCs w:val="28"/>
              </w:rPr>
              <w:t>7. Основы здорового образа жизни</w:t>
            </w:r>
          </w:p>
        </w:tc>
        <w:tc>
          <w:tcPr>
            <w:tcW w:w="2942" w:type="dxa"/>
            <w:vAlign w:val="center"/>
          </w:tcPr>
          <w:p w:rsidR="00907CF6" w:rsidRPr="00907CF6" w:rsidRDefault="00E91F14" w:rsidP="00A01CC1">
            <w:pPr>
              <w:contextualSpacing/>
              <w:jc w:val="center"/>
              <w:rPr>
                <w:rFonts w:ascii="Times New Roman" w:hAnsi="Times New Roman" w:cs="Times New Roman"/>
                <w:sz w:val="28"/>
                <w:szCs w:val="28"/>
              </w:rPr>
            </w:pPr>
            <w:r>
              <w:rPr>
                <w:rFonts w:ascii="Times New Roman" w:hAnsi="Times New Roman" w:cs="Times New Roman"/>
                <w:sz w:val="28"/>
                <w:szCs w:val="28"/>
              </w:rPr>
              <w:t>3</w:t>
            </w:r>
          </w:p>
        </w:tc>
      </w:tr>
      <w:tr w:rsidR="00907CF6" w:rsidTr="00EA0251">
        <w:tc>
          <w:tcPr>
            <w:tcW w:w="817" w:type="dxa"/>
            <w:vAlign w:val="center"/>
          </w:tcPr>
          <w:p w:rsidR="00907CF6" w:rsidRPr="00E91F14" w:rsidRDefault="00E91F14" w:rsidP="00A01CC1">
            <w:pPr>
              <w:contextualSpacing/>
              <w:jc w:val="center"/>
              <w:rPr>
                <w:rFonts w:ascii="Times New Roman" w:hAnsi="Times New Roman" w:cs="Times New Roman"/>
                <w:sz w:val="28"/>
                <w:szCs w:val="28"/>
              </w:rPr>
            </w:pPr>
            <w:r>
              <w:rPr>
                <w:rFonts w:ascii="Times New Roman" w:hAnsi="Times New Roman" w:cs="Times New Roman"/>
                <w:sz w:val="28"/>
                <w:szCs w:val="28"/>
              </w:rPr>
              <w:t>8</w:t>
            </w:r>
          </w:p>
        </w:tc>
        <w:tc>
          <w:tcPr>
            <w:tcW w:w="5812" w:type="dxa"/>
            <w:vAlign w:val="center"/>
          </w:tcPr>
          <w:p w:rsidR="00907CF6" w:rsidRPr="00907CF6" w:rsidRDefault="000F2E83" w:rsidP="00A01CC1">
            <w:pPr>
              <w:contextualSpacing/>
              <w:rPr>
                <w:rFonts w:ascii="Times New Roman" w:hAnsi="Times New Roman" w:cs="Times New Roman"/>
                <w:sz w:val="28"/>
                <w:szCs w:val="28"/>
              </w:rPr>
            </w:pPr>
            <w:r>
              <w:rPr>
                <w:rFonts w:ascii="Times New Roman" w:hAnsi="Times New Roman" w:cs="Times New Roman"/>
                <w:sz w:val="28"/>
                <w:szCs w:val="28"/>
              </w:rPr>
              <w:t>Глава</w:t>
            </w:r>
            <w:r w:rsidRPr="000F2E83">
              <w:rPr>
                <w:rFonts w:ascii="Times New Roman" w:hAnsi="Times New Roman" w:cs="Times New Roman"/>
                <w:sz w:val="28"/>
                <w:szCs w:val="28"/>
              </w:rPr>
              <w:t xml:space="preserve"> 8. Факторы, разрушающие репродуктивное здоровье</w:t>
            </w:r>
          </w:p>
        </w:tc>
        <w:tc>
          <w:tcPr>
            <w:tcW w:w="2942" w:type="dxa"/>
            <w:vAlign w:val="center"/>
          </w:tcPr>
          <w:p w:rsidR="00907CF6" w:rsidRPr="00907CF6" w:rsidRDefault="00E91F14" w:rsidP="00A01CC1">
            <w:pPr>
              <w:contextualSpacing/>
              <w:jc w:val="center"/>
              <w:rPr>
                <w:rFonts w:ascii="Times New Roman" w:hAnsi="Times New Roman" w:cs="Times New Roman"/>
                <w:sz w:val="28"/>
                <w:szCs w:val="28"/>
              </w:rPr>
            </w:pPr>
            <w:r>
              <w:rPr>
                <w:rFonts w:ascii="Times New Roman" w:hAnsi="Times New Roman" w:cs="Times New Roman"/>
                <w:sz w:val="28"/>
                <w:szCs w:val="28"/>
              </w:rPr>
              <w:t>3</w:t>
            </w:r>
          </w:p>
        </w:tc>
      </w:tr>
      <w:tr w:rsidR="00907CF6" w:rsidTr="00EA0251">
        <w:tc>
          <w:tcPr>
            <w:tcW w:w="817" w:type="dxa"/>
            <w:vAlign w:val="center"/>
          </w:tcPr>
          <w:p w:rsidR="00907CF6" w:rsidRPr="00E91F14" w:rsidRDefault="00E91F14" w:rsidP="00A01CC1">
            <w:pPr>
              <w:contextualSpacing/>
              <w:jc w:val="center"/>
              <w:rPr>
                <w:rFonts w:ascii="Times New Roman" w:hAnsi="Times New Roman" w:cs="Times New Roman"/>
                <w:sz w:val="28"/>
                <w:szCs w:val="28"/>
              </w:rPr>
            </w:pPr>
            <w:r>
              <w:rPr>
                <w:rFonts w:ascii="Times New Roman" w:hAnsi="Times New Roman" w:cs="Times New Roman"/>
                <w:sz w:val="28"/>
                <w:szCs w:val="28"/>
              </w:rPr>
              <w:t>9</w:t>
            </w:r>
          </w:p>
        </w:tc>
        <w:tc>
          <w:tcPr>
            <w:tcW w:w="5812" w:type="dxa"/>
            <w:vAlign w:val="center"/>
          </w:tcPr>
          <w:p w:rsidR="00907CF6" w:rsidRPr="00907CF6" w:rsidRDefault="000F2E83" w:rsidP="00A01CC1">
            <w:pPr>
              <w:contextualSpacing/>
              <w:rPr>
                <w:rFonts w:ascii="Times New Roman" w:hAnsi="Times New Roman" w:cs="Times New Roman"/>
                <w:sz w:val="28"/>
                <w:szCs w:val="28"/>
              </w:rPr>
            </w:pPr>
            <w:r>
              <w:rPr>
                <w:rFonts w:ascii="Times New Roman" w:hAnsi="Times New Roman" w:cs="Times New Roman"/>
                <w:sz w:val="28"/>
                <w:szCs w:val="28"/>
              </w:rPr>
              <w:t>Глава</w:t>
            </w:r>
            <w:r w:rsidRPr="000F2E83">
              <w:rPr>
                <w:rFonts w:ascii="Times New Roman" w:hAnsi="Times New Roman" w:cs="Times New Roman"/>
                <w:sz w:val="28"/>
                <w:szCs w:val="28"/>
              </w:rPr>
              <w:t xml:space="preserve"> 9. Правовые основы сохранения и укрепления репродуктивного здоровь</w:t>
            </w:r>
            <w:r w:rsidR="00E91F14">
              <w:rPr>
                <w:rFonts w:ascii="Times New Roman" w:hAnsi="Times New Roman" w:cs="Times New Roman"/>
                <w:sz w:val="28"/>
                <w:szCs w:val="28"/>
              </w:rPr>
              <w:t>я</w:t>
            </w:r>
          </w:p>
        </w:tc>
        <w:tc>
          <w:tcPr>
            <w:tcW w:w="2942" w:type="dxa"/>
            <w:vAlign w:val="center"/>
          </w:tcPr>
          <w:p w:rsidR="00907CF6" w:rsidRPr="00907CF6" w:rsidRDefault="00E91F14" w:rsidP="00A01CC1">
            <w:pPr>
              <w:contextualSpacing/>
              <w:jc w:val="center"/>
              <w:rPr>
                <w:rFonts w:ascii="Times New Roman" w:hAnsi="Times New Roman" w:cs="Times New Roman"/>
                <w:sz w:val="28"/>
                <w:szCs w:val="28"/>
              </w:rPr>
            </w:pPr>
            <w:r>
              <w:rPr>
                <w:rFonts w:ascii="Times New Roman" w:hAnsi="Times New Roman" w:cs="Times New Roman"/>
                <w:sz w:val="28"/>
                <w:szCs w:val="28"/>
              </w:rPr>
              <w:t>2</w:t>
            </w:r>
          </w:p>
        </w:tc>
      </w:tr>
      <w:tr w:rsidR="00907CF6" w:rsidTr="00EA0251">
        <w:tc>
          <w:tcPr>
            <w:tcW w:w="817" w:type="dxa"/>
            <w:vAlign w:val="center"/>
          </w:tcPr>
          <w:p w:rsidR="00907CF6" w:rsidRPr="00E91F14" w:rsidRDefault="00E91F14" w:rsidP="00A01CC1">
            <w:pPr>
              <w:contextualSpacing/>
              <w:jc w:val="center"/>
              <w:rPr>
                <w:rFonts w:ascii="Times New Roman" w:hAnsi="Times New Roman" w:cs="Times New Roman"/>
                <w:sz w:val="28"/>
                <w:szCs w:val="28"/>
              </w:rPr>
            </w:pPr>
            <w:r>
              <w:rPr>
                <w:rFonts w:ascii="Times New Roman" w:hAnsi="Times New Roman" w:cs="Times New Roman"/>
                <w:sz w:val="28"/>
                <w:szCs w:val="28"/>
              </w:rPr>
              <w:t>10</w:t>
            </w:r>
          </w:p>
        </w:tc>
        <w:tc>
          <w:tcPr>
            <w:tcW w:w="5812" w:type="dxa"/>
            <w:vAlign w:val="center"/>
          </w:tcPr>
          <w:p w:rsidR="00E91F14" w:rsidRDefault="000F2E83" w:rsidP="00A01CC1">
            <w:pPr>
              <w:contextualSpacing/>
              <w:rPr>
                <w:rFonts w:ascii="Times New Roman" w:hAnsi="Times New Roman" w:cs="Times New Roman"/>
                <w:sz w:val="28"/>
                <w:szCs w:val="28"/>
              </w:rPr>
            </w:pPr>
            <w:r>
              <w:rPr>
                <w:rFonts w:ascii="Times New Roman" w:hAnsi="Times New Roman" w:cs="Times New Roman"/>
                <w:sz w:val="28"/>
                <w:szCs w:val="28"/>
              </w:rPr>
              <w:t>Глава</w:t>
            </w:r>
            <w:r w:rsidRPr="000F2E83">
              <w:rPr>
                <w:rFonts w:ascii="Times New Roman" w:hAnsi="Times New Roman" w:cs="Times New Roman"/>
                <w:sz w:val="28"/>
                <w:szCs w:val="28"/>
              </w:rPr>
              <w:t xml:space="preserve"> 10. Основы медицинских знаний и оказание первой медицинской помощи Практические работы проводятся с использованием оборудования: </w:t>
            </w:r>
            <w:r w:rsidRPr="00E91F14">
              <w:rPr>
                <w:rFonts w:ascii="Times New Roman" w:hAnsi="Times New Roman" w:cs="Times New Roman"/>
                <w:i/>
                <w:sz w:val="28"/>
                <w:szCs w:val="28"/>
              </w:rPr>
              <w:t>Набора имитаторов травм и поражений, Шины лестничной, Воротника шейного, Тренажёра-манекена для отработки</w:t>
            </w:r>
            <w:r w:rsidR="00E91F14">
              <w:rPr>
                <w:rFonts w:ascii="Times New Roman" w:hAnsi="Times New Roman" w:cs="Times New Roman"/>
                <w:i/>
                <w:sz w:val="28"/>
                <w:szCs w:val="28"/>
              </w:rPr>
              <w:t xml:space="preserve"> </w:t>
            </w:r>
            <w:r w:rsidRPr="00E91F14">
              <w:rPr>
                <w:rFonts w:ascii="Times New Roman" w:hAnsi="Times New Roman" w:cs="Times New Roman"/>
                <w:i/>
                <w:sz w:val="28"/>
                <w:szCs w:val="28"/>
              </w:rPr>
              <w:t>сердечно-лёгочной реанимации, Табельных сре</w:t>
            </w:r>
            <w:proofErr w:type="gramStart"/>
            <w:r w:rsidRPr="00E91F14">
              <w:rPr>
                <w:rFonts w:ascii="Times New Roman" w:hAnsi="Times New Roman" w:cs="Times New Roman"/>
                <w:i/>
                <w:sz w:val="28"/>
                <w:szCs w:val="28"/>
              </w:rPr>
              <w:t>дств дл</w:t>
            </w:r>
            <w:proofErr w:type="gramEnd"/>
            <w:r w:rsidRPr="00E91F14">
              <w:rPr>
                <w:rFonts w:ascii="Times New Roman" w:hAnsi="Times New Roman" w:cs="Times New Roman"/>
                <w:i/>
                <w:sz w:val="28"/>
                <w:szCs w:val="28"/>
              </w:rPr>
              <w:t>я оказания первой медицинской помощи, Коврика для проведения сердечно</w:t>
            </w:r>
            <w:r w:rsidR="00E91F14">
              <w:rPr>
                <w:rFonts w:ascii="Times New Roman" w:hAnsi="Times New Roman" w:cs="Times New Roman"/>
                <w:i/>
                <w:sz w:val="28"/>
                <w:szCs w:val="28"/>
              </w:rPr>
              <w:t>-</w:t>
            </w:r>
            <w:r w:rsidRPr="00E91F14">
              <w:rPr>
                <w:rFonts w:ascii="Times New Roman" w:hAnsi="Times New Roman" w:cs="Times New Roman"/>
                <w:i/>
                <w:sz w:val="28"/>
                <w:szCs w:val="28"/>
              </w:rPr>
              <w:t xml:space="preserve">лёгочной реанимации, Тренажёра-манекена для отработки приемов удаления инородного тела из верхних дыхательных путей, поставленных в Точки роста. </w:t>
            </w:r>
            <w:r w:rsidRPr="000F2E83">
              <w:rPr>
                <w:rFonts w:ascii="Times New Roman" w:hAnsi="Times New Roman" w:cs="Times New Roman"/>
                <w:sz w:val="28"/>
                <w:szCs w:val="28"/>
              </w:rPr>
              <w:t xml:space="preserve">  </w:t>
            </w:r>
          </w:p>
          <w:p w:rsidR="00907CF6" w:rsidRPr="00907CF6" w:rsidRDefault="000F2E83" w:rsidP="00A01CC1">
            <w:pPr>
              <w:contextualSpacing/>
              <w:rPr>
                <w:rFonts w:ascii="Times New Roman" w:hAnsi="Times New Roman" w:cs="Times New Roman"/>
                <w:sz w:val="28"/>
                <w:szCs w:val="28"/>
              </w:rPr>
            </w:pPr>
            <w:r w:rsidRPr="000F2E83">
              <w:rPr>
                <w:rFonts w:ascii="Times New Roman" w:hAnsi="Times New Roman" w:cs="Times New Roman"/>
                <w:sz w:val="28"/>
                <w:szCs w:val="28"/>
              </w:rPr>
              <w:t xml:space="preserve">В 9 классе можно предложить </w:t>
            </w:r>
            <w:proofErr w:type="gramStart"/>
            <w:r w:rsidRPr="000F2E83">
              <w:rPr>
                <w:rFonts w:ascii="Times New Roman" w:hAnsi="Times New Roman" w:cs="Times New Roman"/>
                <w:sz w:val="28"/>
                <w:szCs w:val="28"/>
              </w:rPr>
              <w:t>обучающимся</w:t>
            </w:r>
            <w:proofErr w:type="gramEnd"/>
            <w:r w:rsidRPr="000F2E83">
              <w:rPr>
                <w:rFonts w:ascii="Times New Roman" w:hAnsi="Times New Roman" w:cs="Times New Roman"/>
                <w:sz w:val="28"/>
                <w:szCs w:val="28"/>
              </w:rPr>
              <w:t xml:space="preserve"> самостоятельно с помощью предложенного оборудования смоделировать Ситуационную задачу «Возникновение травмы» и разработать план по оказанию помощи с критериями правильности выполнения. Затем разыграть ситуацию по ролям.  Результаты практикума могут быть использованы при проведении промежуточной аттестации.</w:t>
            </w:r>
          </w:p>
        </w:tc>
        <w:tc>
          <w:tcPr>
            <w:tcW w:w="2942" w:type="dxa"/>
            <w:vAlign w:val="center"/>
          </w:tcPr>
          <w:p w:rsidR="00907CF6" w:rsidRPr="00907CF6" w:rsidRDefault="00E91F14" w:rsidP="00A01CC1">
            <w:pPr>
              <w:contextualSpacing/>
              <w:jc w:val="center"/>
              <w:rPr>
                <w:rFonts w:ascii="Times New Roman" w:hAnsi="Times New Roman" w:cs="Times New Roman"/>
                <w:sz w:val="28"/>
                <w:szCs w:val="28"/>
              </w:rPr>
            </w:pPr>
            <w:r>
              <w:rPr>
                <w:rFonts w:ascii="Times New Roman" w:hAnsi="Times New Roman" w:cs="Times New Roman"/>
                <w:sz w:val="28"/>
                <w:szCs w:val="28"/>
              </w:rPr>
              <w:t>2</w:t>
            </w:r>
          </w:p>
        </w:tc>
      </w:tr>
      <w:tr w:rsidR="00907CF6" w:rsidTr="00EA0251">
        <w:tc>
          <w:tcPr>
            <w:tcW w:w="817" w:type="dxa"/>
            <w:vAlign w:val="center"/>
          </w:tcPr>
          <w:p w:rsidR="00907CF6" w:rsidRPr="00E91F14" w:rsidRDefault="00E91F14" w:rsidP="00A01CC1">
            <w:pPr>
              <w:contextualSpacing/>
              <w:jc w:val="center"/>
              <w:rPr>
                <w:rFonts w:ascii="Times New Roman" w:hAnsi="Times New Roman" w:cs="Times New Roman"/>
                <w:sz w:val="28"/>
                <w:szCs w:val="28"/>
              </w:rPr>
            </w:pPr>
            <w:r>
              <w:rPr>
                <w:rFonts w:ascii="Times New Roman" w:hAnsi="Times New Roman" w:cs="Times New Roman"/>
                <w:sz w:val="28"/>
                <w:szCs w:val="28"/>
              </w:rPr>
              <w:t>11</w:t>
            </w:r>
          </w:p>
        </w:tc>
        <w:tc>
          <w:tcPr>
            <w:tcW w:w="5812" w:type="dxa"/>
            <w:vAlign w:val="center"/>
          </w:tcPr>
          <w:p w:rsidR="00907CF6" w:rsidRPr="00907CF6" w:rsidRDefault="00E91F14" w:rsidP="00A01CC1">
            <w:pPr>
              <w:contextualSpacing/>
              <w:rPr>
                <w:rFonts w:ascii="Times New Roman" w:hAnsi="Times New Roman" w:cs="Times New Roman"/>
                <w:sz w:val="28"/>
                <w:szCs w:val="28"/>
              </w:rPr>
            </w:pPr>
            <w:r w:rsidRPr="00E91F14">
              <w:rPr>
                <w:rFonts w:ascii="Times New Roman" w:hAnsi="Times New Roman" w:cs="Times New Roman"/>
                <w:sz w:val="28"/>
                <w:szCs w:val="28"/>
              </w:rPr>
              <w:t>Промежуточн</w:t>
            </w:r>
            <w:r>
              <w:rPr>
                <w:rFonts w:ascii="Times New Roman" w:hAnsi="Times New Roman" w:cs="Times New Roman"/>
                <w:sz w:val="28"/>
                <w:szCs w:val="28"/>
              </w:rPr>
              <w:t xml:space="preserve">ая аттестация </w:t>
            </w:r>
          </w:p>
        </w:tc>
        <w:tc>
          <w:tcPr>
            <w:tcW w:w="2942" w:type="dxa"/>
            <w:vAlign w:val="center"/>
          </w:tcPr>
          <w:p w:rsidR="00907CF6" w:rsidRPr="00907CF6" w:rsidRDefault="00E91F14" w:rsidP="00A01CC1">
            <w:pPr>
              <w:contextualSpacing/>
              <w:jc w:val="center"/>
              <w:rPr>
                <w:rFonts w:ascii="Times New Roman" w:hAnsi="Times New Roman" w:cs="Times New Roman"/>
                <w:sz w:val="28"/>
                <w:szCs w:val="28"/>
              </w:rPr>
            </w:pPr>
            <w:r>
              <w:rPr>
                <w:rFonts w:ascii="Times New Roman" w:hAnsi="Times New Roman" w:cs="Times New Roman"/>
                <w:sz w:val="28"/>
                <w:szCs w:val="28"/>
              </w:rPr>
              <w:t>1</w:t>
            </w:r>
          </w:p>
        </w:tc>
      </w:tr>
    </w:tbl>
    <w:p w:rsidR="00907CF6" w:rsidRDefault="00907CF6" w:rsidP="00A01CC1">
      <w:pPr>
        <w:spacing w:line="240" w:lineRule="auto"/>
        <w:contextualSpacing/>
        <w:jc w:val="center"/>
        <w:rPr>
          <w:rFonts w:ascii="Times New Roman" w:hAnsi="Times New Roman" w:cs="Times New Roman"/>
          <w:b/>
          <w:sz w:val="28"/>
          <w:szCs w:val="28"/>
        </w:rPr>
      </w:pPr>
    </w:p>
    <w:p w:rsidR="00EA0251" w:rsidRDefault="00EA0251" w:rsidP="00A01CC1">
      <w:pPr>
        <w:spacing w:line="240" w:lineRule="auto"/>
        <w:contextualSpacing/>
        <w:rPr>
          <w:rFonts w:ascii="Times New Roman" w:hAnsi="Times New Roman" w:cs="Times New Roman"/>
          <w:sz w:val="28"/>
          <w:szCs w:val="28"/>
        </w:rPr>
      </w:pPr>
    </w:p>
    <w:p w:rsidR="00EA0251" w:rsidRDefault="00EA0251" w:rsidP="00A01CC1">
      <w:pPr>
        <w:spacing w:line="240" w:lineRule="auto"/>
        <w:contextualSpacing/>
        <w:rPr>
          <w:rFonts w:ascii="Times New Roman" w:hAnsi="Times New Roman" w:cs="Times New Roman"/>
          <w:sz w:val="28"/>
          <w:szCs w:val="28"/>
        </w:rPr>
      </w:pPr>
      <w:r w:rsidRPr="00EA0251">
        <w:rPr>
          <w:rFonts w:ascii="Times New Roman" w:hAnsi="Times New Roman" w:cs="Times New Roman"/>
          <w:b/>
          <w:sz w:val="28"/>
          <w:szCs w:val="28"/>
        </w:rPr>
        <w:t>Оборудование для изучения основ безопасности жизнедеятельности и оказания первой помощи:</w:t>
      </w:r>
      <w:r w:rsidRPr="00EA0251">
        <w:rPr>
          <w:rFonts w:ascii="Times New Roman" w:hAnsi="Times New Roman" w:cs="Times New Roman"/>
          <w:sz w:val="28"/>
          <w:szCs w:val="28"/>
        </w:rPr>
        <w:t xml:space="preserve"> </w:t>
      </w:r>
    </w:p>
    <w:p w:rsidR="00A01CC1" w:rsidRDefault="00EA0251" w:rsidP="00A01CC1">
      <w:pPr>
        <w:spacing w:line="240" w:lineRule="auto"/>
        <w:contextualSpacing/>
        <w:rPr>
          <w:rFonts w:ascii="Times New Roman" w:hAnsi="Times New Roman" w:cs="Times New Roman"/>
          <w:sz w:val="28"/>
          <w:szCs w:val="28"/>
        </w:rPr>
      </w:pPr>
      <w:r w:rsidRPr="00EA0251">
        <w:rPr>
          <w:rFonts w:ascii="Times New Roman" w:hAnsi="Times New Roman" w:cs="Times New Roman"/>
          <w:sz w:val="28"/>
          <w:szCs w:val="28"/>
        </w:rPr>
        <w:t>Тренажёр-манекен для отработ</w:t>
      </w:r>
      <w:r w:rsidR="00A01CC1">
        <w:rPr>
          <w:rFonts w:ascii="Times New Roman" w:hAnsi="Times New Roman" w:cs="Times New Roman"/>
          <w:sz w:val="28"/>
          <w:szCs w:val="28"/>
        </w:rPr>
        <w:t xml:space="preserve">ки сердечно-лёгочной реанимации </w:t>
      </w:r>
    </w:p>
    <w:p w:rsidR="00EA0251" w:rsidRDefault="00EA0251" w:rsidP="00A01CC1">
      <w:pPr>
        <w:spacing w:line="240" w:lineRule="auto"/>
        <w:contextualSpacing/>
        <w:rPr>
          <w:rFonts w:ascii="Times New Roman" w:hAnsi="Times New Roman" w:cs="Times New Roman"/>
          <w:sz w:val="28"/>
          <w:szCs w:val="28"/>
        </w:rPr>
      </w:pPr>
      <w:r w:rsidRPr="00EA0251">
        <w:rPr>
          <w:rFonts w:ascii="Times New Roman" w:hAnsi="Times New Roman" w:cs="Times New Roman"/>
          <w:sz w:val="28"/>
          <w:szCs w:val="28"/>
        </w:rPr>
        <w:t xml:space="preserve">Тренажёр-манекен для отработки приемов удаления инородного тела из верхних дыхательных путей </w:t>
      </w:r>
    </w:p>
    <w:p w:rsidR="00EA0251" w:rsidRDefault="00EA0251" w:rsidP="00A01CC1">
      <w:pPr>
        <w:spacing w:line="240" w:lineRule="auto"/>
        <w:contextualSpacing/>
        <w:rPr>
          <w:rFonts w:ascii="Times New Roman" w:hAnsi="Times New Roman" w:cs="Times New Roman"/>
          <w:sz w:val="28"/>
          <w:szCs w:val="28"/>
        </w:rPr>
      </w:pPr>
      <w:r w:rsidRPr="00EA0251">
        <w:rPr>
          <w:rFonts w:ascii="Times New Roman" w:hAnsi="Times New Roman" w:cs="Times New Roman"/>
          <w:sz w:val="28"/>
          <w:szCs w:val="28"/>
        </w:rPr>
        <w:t xml:space="preserve">Набор имитаторов травм и поражений </w:t>
      </w:r>
    </w:p>
    <w:p w:rsidR="00A01CC1" w:rsidRDefault="00EA0251" w:rsidP="00A01CC1">
      <w:pPr>
        <w:spacing w:line="240" w:lineRule="auto"/>
        <w:contextualSpacing/>
        <w:rPr>
          <w:rFonts w:ascii="Times New Roman" w:hAnsi="Times New Roman" w:cs="Times New Roman"/>
          <w:sz w:val="28"/>
          <w:szCs w:val="28"/>
        </w:rPr>
      </w:pPr>
      <w:r w:rsidRPr="00EA0251">
        <w:rPr>
          <w:rFonts w:ascii="Times New Roman" w:hAnsi="Times New Roman" w:cs="Times New Roman"/>
          <w:sz w:val="28"/>
          <w:szCs w:val="28"/>
        </w:rPr>
        <w:t xml:space="preserve">Шина лестничная </w:t>
      </w:r>
    </w:p>
    <w:p w:rsidR="00A01CC1" w:rsidRDefault="00EA0251" w:rsidP="00A01CC1">
      <w:pPr>
        <w:spacing w:line="240" w:lineRule="auto"/>
        <w:contextualSpacing/>
        <w:rPr>
          <w:rFonts w:ascii="Times New Roman" w:hAnsi="Times New Roman" w:cs="Times New Roman"/>
          <w:sz w:val="28"/>
          <w:szCs w:val="28"/>
        </w:rPr>
      </w:pPr>
      <w:r w:rsidRPr="00EA0251">
        <w:rPr>
          <w:rFonts w:ascii="Times New Roman" w:hAnsi="Times New Roman" w:cs="Times New Roman"/>
          <w:sz w:val="28"/>
          <w:szCs w:val="28"/>
        </w:rPr>
        <w:t xml:space="preserve">Воротник шейный </w:t>
      </w:r>
    </w:p>
    <w:p w:rsidR="00A01CC1" w:rsidRDefault="00EA0251" w:rsidP="00A01CC1">
      <w:pPr>
        <w:spacing w:line="240" w:lineRule="auto"/>
        <w:contextualSpacing/>
        <w:rPr>
          <w:rFonts w:ascii="Times New Roman" w:hAnsi="Times New Roman" w:cs="Times New Roman"/>
          <w:sz w:val="28"/>
          <w:szCs w:val="28"/>
        </w:rPr>
      </w:pPr>
      <w:r w:rsidRPr="00EA0251">
        <w:rPr>
          <w:rFonts w:ascii="Times New Roman" w:hAnsi="Times New Roman" w:cs="Times New Roman"/>
          <w:sz w:val="28"/>
          <w:szCs w:val="28"/>
        </w:rPr>
        <w:t xml:space="preserve">Табельные средства для оказания первой медицинской помощи </w:t>
      </w:r>
    </w:p>
    <w:p w:rsidR="00EA0251" w:rsidRDefault="00EA0251" w:rsidP="00A01CC1">
      <w:pPr>
        <w:spacing w:line="240" w:lineRule="auto"/>
        <w:contextualSpacing/>
        <w:rPr>
          <w:rFonts w:ascii="Times New Roman" w:hAnsi="Times New Roman" w:cs="Times New Roman"/>
          <w:sz w:val="28"/>
          <w:szCs w:val="28"/>
        </w:rPr>
      </w:pPr>
      <w:r w:rsidRPr="00EA0251">
        <w:rPr>
          <w:rFonts w:ascii="Times New Roman" w:hAnsi="Times New Roman" w:cs="Times New Roman"/>
          <w:sz w:val="28"/>
          <w:szCs w:val="28"/>
        </w:rPr>
        <w:t>Коврик для проведения се</w:t>
      </w:r>
      <w:r w:rsidR="00A01CC1">
        <w:rPr>
          <w:rFonts w:ascii="Times New Roman" w:hAnsi="Times New Roman" w:cs="Times New Roman"/>
          <w:sz w:val="28"/>
          <w:szCs w:val="28"/>
        </w:rPr>
        <w:t xml:space="preserve">рдечно-лёгочной реанимации </w:t>
      </w:r>
    </w:p>
    <w:p w:rsidR="00A01CC1" w:rsidRDefault="00A01CC1" w:rsidP="00A01CC1">
      <w:pPr>
        <w:spacing w:line="240" w:lineRule="auto"/>
        <w:contextualSpacing/>
        <w:rPr>
          <w:rFonts w:ascii="Times New Roman" w:hAnsi="Times New Roman" w:cs="Times New Roman"/>
          <w:sz w:val="28"/>
          <w:szCs w:val="28"/>
        </w:rPr>
      </w:pPr>
      <w:r>
        <w:rPr>
          <w:rFonts w:ascii="Times New Roman" w:hAnsi="Times New Roman" w:cs="Times New Roman"/>
          <w:sz w:val="28"/>
          <w:szCs w:val="28"/>
        </w:rPr>
        <w:t>Интерактивный комплекс</w:t>
      </w:r>
    </w:p>
    <w:p w:rsidR="00A01CC1" w:rsidRPr="00EA0251" w:rsidRDefault="00A01CC1" w:rsidP="00A01CC1">
      <w:pPr>
        <w:spacing w:line="240" w:lineRule="auto"/>
        <w:contextualSpacing/>
        <w:rPr>
          <w:rFonts w:ascii="Times New Roman" w:hAnsi="Times New Roman" w:cs="Times New Roman"/>
          <w:sz w:val="28"/>
          <w:szCs w:val="28"/>
        </w:rPr>
      </w:pPr>
    </w:p>
    <w:sectPr w:rsidR="00A01CC1" w:rsidRPr="00EA02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430"/>
    <w:rsid w:val="000F2E83"/>
    <w:rsid w:val="00145FDA"/>
    <w:rsid w:val="001916C6"/>
    <w:rsid w:val="002A1901"/>
    <w:rsid w:val="002A5430"/>
    <w:rsid w:val="00395762"/>
    <w:rsid w:val="003C751B"/>
    <w:rsid w:val="003D0D0A"/>
    <w:rsid w:val="006941AF"/>
    <w:rsid w:val="006E43AC"/>
    <w:rsid w:val="00830F16"/>
    <w:rsid w:val="008607F6"/>
    <w:rsid w:val="00907CF6"/>
    <w:rsid w:val="00A01CC1"/>
    <w:rsid w:val="00C931A6"/>
    <w:rsid w:val="00D32262"/>
    <w:rsid w:val="00DA666C"/>
    <w:rsid w:val="00E01BE1"/>
    <w:rsid w:val="00E91F14"/>
    <w:rsid w:val="00EA0251"/>
    <w:rsid w:val="00EA45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916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941A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941A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916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941A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941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187</TotalTime>
  <Pages>1</Pages>
  <Words>3713</Words>
  <Characters>21165</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Марина</cp:lastModifiedBy>
  <cp:revision>14</cp:revision>
  <cp:lastPrinted>2020-09-15T09:31:00Z</cp:lastPrinted>
  <dcterms:created xsi:type="dcterms:W3CDTF">2020-09-02T04:53:00Z</dcterms:created>
  <dcterms:modified xsi:type="dcterms:W3CDTF">2024-01-16T04:05:00Z</dcterms:modified>
</cp:coreProperties>
</file>